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8048F" w14:textId="77777777" w:rsidR="00580256" w:rsidRDefault="00580256" w:rsidP="00580256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4693DEEE" w14:textId="1BD993D1" w:rsidR="00580256" w:rsidRDefault="00026070" w:rsidP="0007696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Il piano nobile </w:t>
      </w:r>
      <w:r w:rsidR="00C3637E">
        <w:rPr>
          <w:rFonts w:ascii="Arial" w:hAnsi="Arial" w:cs="Arial"/>
          <w:b/>
          <w:bCs/>
          <w:sz w:val="28"/>
          <w:szCs w:val="28"/>
        </w:rPr>
        <w:t xml:space="preserve">della </w:t>
      </w:r>
      <w:r w:rsidR="0007696E">
        <w:rPr>
          <w:rFonts w:ascii="Arial" w:hAnsi="Arial" w:cs="Arial"/>
          <w:b/>
          <w:bCs/>
          <w:sz w:val="28"/>
          <w:szCs w:val="28"/>
        </w:rPr>
        <w:t>Rocca</w:t>
      </w:r>
      <w:r w:rsidR="00B56CF4">
        <w:rPr>
          <w:rFonts w:ascii="Arial" w:hAnsi="Arial" w:cs="Arial"/>
          <w:b/>
          <w:bCs/>
          <w:sz w:val="28"/>
          <w:szCs w:val="28"/>
        </w:rPr>
        <w:t xml:space="preserve"> </w:t>
      </w:r>
      <w:r w:rsidR="0007696E">
        <w:rPr>
          <w:rFonts w:ascii="Arial" w:hAnsi="Arial" w:cs="Arial"/>
          <w:b/>
          <w:bCs/>
          <w:sz w:val="28"/>
          <w:szCs w:val="28"/>
        </w:rPr>
        <w:t xml:space="preserve">di Sala Baganza </w:t>
      </w:r>
      <w:r w:rsidR="00B56CF4">
        <w:rPr>
          <w:rFonts w:ascii="Arial" w:hAnsi="Arial" w:cs="Arial"/>
          <w:b/>
          <w:bCs/>
          <w:sz w:val="28"/>
          <w:szCs w:val="28"/>
        </w:rPr>
        <w:t>torn</w:t>
      </w:r>
      <w:r w:rsidR="00C3637E">
        <w:rPr>
          <w:rFonts w:ascii="Arial" w:hAnsi="Arial" w:cs="Arial"/>
          <w:b/>
          <w:bCs/>
          <w:sz w:val="28"/>
          <w:szCs w:val="28"/>
        </w:rPr>
        <w:t>erà</w:t>
      </w:r>
      <w:r w:rsidR="00B56CF4">
        <w:rPr>
          <w:rFonts w:ascii="Arial" w:hAnsi="Arial" w:cs="Arial"/>
          <w:b/>
          <w:bCs/>
          <w:sz w:val="28"/>
          <w:szCs w:val="28"/>
        </w:rPr>
        <w:t xml:space="preserve"> accessibile grazie a un ampio progett</w:t>
      </w:r>
      <w:r w:rsidR="00916E00">
        <w:rPr>
          <w:rFonts w:ascii="Arial" w:hAnsi="Arial" w:cs="Arial"/>
          <w:b/>
          <w:bCs/>
          <w:sz w:val="28"/>
          <w:szCs w:val="28"/>
        </w:rPr>
        <w:t>o</w:t>
      </w:r>
      <w:r w:rsidR="00B56CF4">
        <w:rPr>
          <w:rFonts w:ascii="Arial" w:hAnsi="Arial" w:cs="Arial"/>
          <w:b/>
          <w:bCs/>
          <w:sz w:val="28"/>
          <w:szCs w:val="28"/>
        </w:rPr>
        <w:t xml:space="preserve"> di </w:t>
      </w:r>
      <w:r>
        <w:rPr>
          <w:rFonts w:ascii="Arial" w:hAnsi="Arial" w:cs="Arial"/>
          <w:b/>
          <w:bCs/>
          <w:sz w:val="28"/>
          <w:szCs w:val="28"/>
        </w:rPr>
        <w:t xml:space="preserve">ristrutturazione </w:t>
      </w:r>
    </w:p>
    <w:p w14:paraId="122D0397" w14:textId="77777777" w:rsidR="0007696E" w:rsidRPr="00026070" w:rsidRDefault="0007696E" w:rsidP="0007696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4A28B91" w14:textId="38A45FE0" w:rsidR="0007696E" w:rsidRPr="00026070" w:rsidRDefault="0007696E" w:rsidP="0007696E">
      <w:pPr>
        <w:jc w:val="center"/>
        <w:rPr>
          <w:rFonts w:ascii="Arial" w:hAnsi="Arial" w:cs="Arial"/>
          <w:b/>
          <w:bCs/>
          <w:i/>
          <w:iCs/>
        </w:rPr>
      </w:pPr>
      <w:r w:rsidRPr="00026070">
        <w:rPr>
          <w:rFonts w:ascii="Arial" w:hAnsi="Arial" w:cs="Arial"/>
          <w:b/>
          <w:bCs/>
          <w:i/>
          <w:iCs/>
        </w:rPr>
        <w:t xml:space="preserve">L’intervento, realizzato da </w:t>
      </w:r>
      <w:proofErr w:type="spellStart"/>
      <w:r w:rsidRPr="00026070">
        <w:rPr>
          <w:rFonts w:ascii="Arial" w:hAnsi="Arial" w:cs="Arial"/>
          <w:b/>
          <w:bCs/>
          <w:i/>
          <w:iCs/>
        </w:rPr>
        <w:t>Iren</w:t>
      </w:r>
      <w:proofErr w:type="spellEnd"/>
      <w:r w:rsidRPr="00026070">
        <w:rPr>
          <w:rFonts w:ascii="Arial" w:hAnsi="Arial" w:cs="Arial"/>
          <w:b/>
          <w:bCs/>
          <w:i/>
          <w:iCs/>
        </w:rPr>
        <w:t xml:space="preserve"> Smart Solutions e co-finanziato dal Comune</w:t>
      </w:r>
      <w:r w:rsidR="00026070">
        <w:rPr>
          <w:rFonts w:ascii="Arial" w:hAnsi="Arial" w:cs="Arial"/>
          <w:b/>
          <w:bCs/>
          <w:i/>
          <w:iCs/>
        </w:rPr>
        <w:t xml:space="preserve"> di Sala Baganza</w:t>
      </w:r>
      <w:r w:rsidRPr="00026070">
        <w:rPr>
          <w:rFonts w:ascii="Arial" w:hAnsi="Arial" w:cs="Arial"/>
          <w:b/>
          <w:bCs/>
          <w:i/>
          <w:iCs/>
        </w:rPr>
        <w:t xml:space="preserve"> grazie ai fondi PNRR, permetterà la riapertura </w:t>
      </w:r>
      <w:r w:rsidR="00026070" w:rsidRPr="00026070">
        <w:rPr>
          <w:rFonts w:ascii="Arial" w:hAnsi="Arial" w:cs="Arial"/>
          <w:b/>
          <w:bCs/>
          <w:i/>
          <w:iCs/>
        </w:rPr>
        <w:t xml:space="preserve">dell’ala est che </w:t>
      </w:r>
      <w:r w:rsidRPr="00026070">
        <w:rPr>
          <w:rFonts w:ascii="Arial" w:hAnsi="Arial" w:cs="Arial"/>
          <w:b/>
          <w:bCs/>
          <w:i/>
          <w:iCs/>
        </w:rPr>
        <w:t>ospita</w:t>
      </w:r>
      <w:r w:rsidR="00026070">
        <w:rPr>
          <w:rFonts w:ascii="Arial" w:hAnsi="Arial" w:cs="Arial"/>
          <w:b/>
          <w:bCs/>
          <w:i/>
          <w:iCs/>
        </w:rPr>
        <w:t xml:space="preserve"> </w:t>
      </w:r>
      <w:r w:rsidR="00026070" w:rsidRPr="00026070">
        <w:rPr>
          <w:rFonts w:ascii="Arial" w:hAnsi="Arial" w:cs="Arial"/>
          <w:b/>
          <w:bCs/>
          <w:i/>
          <w:iCs/>
        </w:rPr>
        <w:t>l’A</w:t>
      </w:r>
      <w:r w:rsidRPr="00026070">
        <w:rPr>
          <w:rFonts w:ascii="Arial" w:hAnsi="Arial" w:cs="Arial"/>
          <w:b/>
          <w:bCs/>
          <w:i/>
          <w:iCs/>
        </w:rPr>
        <w:t xml:space="preserve">ppartamento </w:t>
      </w:r>
      <w:r w:rsidR="00026070" w:rsidRPr="00026070">
        <w:rPr>
          <w:rFonts w:ascii="Arial" w:hAnsi="Arial" w:cs="Arial"/>
          <w:b/>
          <w:bCs/>
          <w:i/>
          <w:iCs/>
        </w:rPr>
        <w:t>F</w:t>
      </w:r>
      <w:r w:rsidRPr="00026070">
        <w:rPr>
          <w:rFonts w:ascii="Arial" w:hAnsi="Arial" w:cs="Arial"/>
          <w:b/>
          <w:bCs/>
          <w:i/>
          <w:iCs/>
        </w:rPr>
        <w:t>arnesiano</w:t>
      </w:r>
      <w:r w:rsidR="00026070">
        <w:rPr>
          <w:rFonts w:ascii="Arial" w:hAnsi="Arial" w:cs="Arial"/>
          <w:b/>
          <w:bCs/>
          <w:i/>
          <w:iCs/>
        </w:rPr>
        <w:t xml:space="preserve"> affrescato dal Galeotti</w:t>
      </w:r>
    </w:p>
    <w:p w14:paraId="31DC34F1" w14:textId="77777777" w:rsidR="00580256" w:rsidRPr="000850B6" w:rsidRDefault="00580256" w:rsidP="00580256">
      <w:pPr>
        <w:jc w:val="center"/>
        <w:rPr>
          <w:rFonts w:ascii="Arial" w:hAnsi="Arial" w:cs="Arial"/>
          <w:b/>
          <w:bCs/>
          <w:i/>
          <w:iCs/>
        </w:rPr>
      </w:pPr>
    </w:p>
    <w:p w14:paraId="67E7CB47" w14:textId="77777777" w:rsidR="00580256" w:rsidRPr="00315EA2" w:rsidRDefault="00580256" w:rsidP="00580256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0EC16D28" w14:textId="08132126" w:rsidR="00026070" w:rsidRPr="00315EA2" w:rsidRDefault="0007696E" w:rsidP="0007696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315EA2">
        <w:rPr>
          <w:rFonts w:ascii="Arial" w:hAnsi="Arial" w:cs="Arial"/>
          <w:i/>
          <w:iCs/>
          <w:color w:val="000000" w:themeColor="text1"/>
          <w:sz w:val="23"/>
          <w:szCs w:val="23"/>
        </w:rPr>
        <w:t>Sala Baganza, 27 luglio</w:t>
      </w:r>
      <w:r w:rsidR="00580256" w:rsidRPr="00315EA2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 2023 </w:t>
      </w:r>
      <w:r w:rsidR="00580256" w:rsidRPr="00315EA2">
        <w:rPr>
          <w:rFonts w:ascii="Arial" w:hAnsi="Arial" w:cs="Arial"/>
          <w:color w:val="000000" w:themeColor="text1"/>
          <w:sz w:val="23"/>
          <w:szCs w:val="23"/>
        </w:rPr>
        <w:t xml:space="preserve">– </w:t>
      </w:r>
      <w:r w:rsidRPr="00315EA2">
        <w:rPr>
          <w:rFonts w:ascii="Arial" w:hAnsi="Arial" w:cs="Arial"/>
          <w:color w:val="000000" w:themeColor="text1"/>
          <w:sz w:val="23"/>
          <w:szCs w:val="23"/>
        </w:rPr>
        <w:t xml:space="preserve">È stato presentato </w:t>
      </w:r>
      <w:r w:rsidR="00315EA2" w:rsidRPr="00315EA2">
        <w:rPr>
          <w:rFonts w:ascii="Arial" w:hAnsi="Arial" w:cs="Arial"/>
          <w:color w:val="000000" w:themeColor="text1"/>
          <w:sz w:val="23"/>
          <w:szCs w:val="23"/>
        </w:rPr>
        <w:t>oggi</w:t>
      </w:r>
      <w:r w:rsidRPr="00315EA2">
        <w:rPr>
          <w:rFonts w:ascii="Arial" w:hAnsi="Arial" w:cs="Arial"/>
          <w:color w:val="000000" w:themeColor="text1"/>
          <w:sz w:val="23"/>
          <w:szCs w:val="23"/>
        </w:rPr>
        <w:t xml:space="preserve"> l’ampio progetto di rifunzionalizzazione e miglioramento sismico della </w:t>
      </w:r>
      <w:r w:rsidRPr="00315EA2">
        <w:rPr>
          <w:rFonts w:ascii="Arial" w:hAnsi="Arial" w:cs="Arial"/>
          <w:b/>
          <w:bCs/>
          <w:color w:val="000000" w:themeColor="text1"/>
          <w:sz w:val="23"/>
          <w:szCs w:val="23"/>
        </w:rPr>
        <w:t>Rocca</w:t>
      </w:r>
      <w:r w:rsidR="00B56CF4" w:rsidRPr="00315EA2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Sanvitale</w:t>
      </w:r>
      <w:r w:rsidRPr="00315EA2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di Sala Baganza</w:t>
      </w:r>
      <w:r w:rsidR="00F614EE" w:rsidRPr="00315EA2">
        <w:rPr>
          <w:rFonts w:ascii="Arial" w:hAnsi="Arial" w:cs="Arial"/>
          <w:color w:val="000000" w:themeColor="text1"/>
          <w:sz w:val="23"/>
          <w:szCs w:val="23"/>
        </w:rPr>
        <w:t>, che permetterà</w:t>
      </w:r>
      <w:r w:rsidR="001D7C97" w:rsidRPr="00315EA2">
        <w:rPr>
          <w:rFonts w:ascii="Arial" w:hAnsi="Arial" w:cs="Arial"/>
          <w:color w:val="000000" w:themeColor="text1"/>
          <w:sz w:val="23"/>
          <w:szCs w:val="23"/>
        </w:rPr>
        <w:t xml:space="preserve"> di recuperare</w:t>
      </w:r>
      <w:r w:rsidR="00CA45C4" w:rsidRPr="00315EA2">
        <w:rPr>
          <w:rFonts w:ascii="Arial" w:hAnsi="Arial" w:cs="Arial"/>
          <w:color w:val="000000" w:themeColor="text1"/>
          <w:sz w:val="23"/>
          <w:szCs w:val="23"/>
        </w:rPr>
        <w:t xml:space="preserve"> la piena fruibilità dell’edificio, oggi inaccessibile in ampie porzioni a causa di danni strutturali</w:t>
      </w:r>
      <w:r w:rsidR="001D7C97" w:rsidRPr="00315EA2">
        <w:rPr>
          <w:rFonts w:ascii="Arial" w:hAnsi="Arial" w:cs="Arial"/>
          <w:color w:val="000000" w:themeColor="text1"/>
          <w:sz w:val="23"/>
          <w:szCs w:val="23"/>
        </w:rPr>
        <w:t>,</w:t>
      </w:r>
      <w:r w:rsidR="00CA45C4" w:rsidRPr="00315EA2">
        <w:rPr>
          <w:rFonts w:ascii="Arial" w:hAnsi="Arial" w:cs="Arial"/>
          <w:color w:val="000000" w:themeColor="text1"/>
          <w:sz w:val="23"/>
          <w:szCs w:val="23"/>
        </w:rPr>
        <w:t xml:space="preserve"> aggravati </w:t>
      </w:r>
      <w:r w:rsidR="00026070" w:rsidRPr="00315EA2">
        <w:rPr>
          <w:rFonts w:ascii="Arial" w:hAnsi="Arial" w:cs="Arial"/>
          <w:color w:val="000000" w:themeColor="text1"/>
          <w:sz w:val="23"/>
          <w:szCs w:val="23"/>
        </w:rPr>
        <w:t xml:space="preserve">dagli eventi sismici </w:t>
      </w:r>
      <w:r w:rsidR="00315EA2" w:rsidRPr="00315EA2">
        <w:rPr>
          <w:rFonts w:ascii="Arial" w:hAnsi="Arial" w:cs="Arial"/>
          <w:color w:val="000000" w:themeColor="text1"/>
          <w:sz w:val="23"/>
          <w:szCs w:val="23"/>
        </w:rPr>
        <w:t xml:space="preserve">del 2008 e </w:t>
      </w:r>
      <w:r w:rsidR="00026070" w:rsidRPr="00315EA2">
        <w:rPr>
          <w:rFonts w:ascii="Arial" w:hAnsi="Arial" w:cs="Arial"/>
          <w:color w:val="000000" w:themeColor="text1"/>
          <w:sz w:val="23"/>
          <w:szCs w:val="23"/>
        </w:rPr>
        <w:t xml:space="preserve">degli ultimi anni. </w:t>
      </w:r>
    </w:p>
    <w:p w14:paraId="708DEB73" w14:textId="77777777" w:rsidR="00026070" w:rsidRDefault="00026070" w:rsidP="0007696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14:paraId="0EC649AA" w14:textId="2AF4E4CD" w:rsidR="00CA45C4" w:rsidRDefault="00CA45C4" w:rsidP="0007696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Gli interventi, che interesseranno un’area complessiva di </w:t>
      </w:r>
      <w:r w:rsidR="00464D48">
        <w:rPr>
          <w:rFonts w:ascii="Arial" w:hAnsi="Arial" w:cs="Arial"/>
          <w:sz w:val="23"/>
          <w:szCs w:val="23"/>
        </w:rPr>
        <w:t>6</w:t>
      </w:r>
      <w:r w:rsidR="00315EA2">
        <w:rPr>
          <w:rFonts w:ascii="Arial" w:hAnsi="Arial" w:cs="Arial"/>
          <w:sz w:val="23"/>
          <w:szCs w:val="23"/>
        </w:rPr>
        <w:t>mila</w:t>
      </w:r>
      <w:r w:rsidR="00464D4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metri quadri</w:t>
      </w:r>
      <w:r w:rsidR="00B56CF4">
        <w:rPr>
          <w:rFonts w:ascii="Arial" w:hAnsi="Arial" w:cs="Arial"/>
          <w:sz w:val="23"/>
          <w:szCs w:val="23"/>
        </w:rPr>
        <w:t xml:space="preserve"> dell’edificio, antica residenza di caccia e </w:t>
      </w:r>
      <w:r w:rsidR="00315EA2">
        <w:rPr>
          <w:rFonts w:ascii="Arial" w:hAnsi="Arial" w:cs="Arial"/>
          <w:sz w:val="23"/>
          <w:szCs w:val="23"/>
        </w:rPr>
        <w:t>dimora</w:t>
      </w:r>
      <w:r w:rsidR="00B56CF4">
        <w:rPr>
          <w:rFonts w:ascii="Arial" w:hAnsi="Arial" w:cs="Arial"/>
          <w:sz w:val="23"/>
          <w:szCs w:val="23"/>
        </w:rPr>
        <w:t xml:space="preserve"> Settecentesca dei Farnese</w:t>
      </w:r>
      <w:r>
        <w:rPr>
          <w:rFonts w:ascii="Arial" w:hAnsi="Arial" w:cs="Arial"/>
          <w:sz w:val="23"/>
          <w:szCs w:val="23"/>
        </w:rPr>
        <w:t xml:space="preserve">, sono stati resi possibili da </w:t>
      </w:r>
      <w:r w:rsidRPr="00CA45C4">
        <w:rPr>
          <w:rFonts w:ascii="Arial" w:hAnsi="Arial" w:cs="Arial"/>
          <w:sz w:val="23"/>
          <w:szCs w:val="23"/>
        </w:rPr>
        <w:t>un’intesa strategica tra pubblico e privato</w:t>
      </w:r>
      <w:r>
        <w:rPr>
          <w:rFonts w:ascii="Arial" w:hAnsi="Arial" w:cs="Arial"/>
          <w:sz w:val="23"/>
          <w:szCs w:val="23"/>
        </w:rPr>
        <w:t xml:space="preserve">, in particolare il </w:t>
      </w:r>
      <w:r w:rsidRPr="00026070">
        <w:rPr>
          <w:rFonts w:ascii="Arial" w:hAnsi="Arial" w:cs="Arial"/>
          <w:b/>
          <w:bCs/>
          <w:sz w:val="23"/>
          <w:szCs w:val="23"/>
        </w:rPr>
        <w:t>Comune di Sala Baganza</w:t>
      </w:r>
      <w:r w:rsidR="002750FB">
        <w:rPr>
          <w:rFonts w:ascii="Arial" w:hAnsi="Arial" w:cs="Arial"/>
          <w:sz w:val="23"/>
          <w:szCs w:val="23"/>
        </w:rPr>
        <w:t xml:space="preserve"> con </w:t>
      </w:r>
      <w:r w:rsidR="00026070">
        <w:rPr>
          <w:rFonts w:ascii="Arial" w:hAnsi="Arial" w:cs="Arial"/>
          <w:sz w:val="23"/>
          <w:szCs w:val="23"/>
        </w:rPr>
        <w:t xml:space="preserve">gli </w:t>
      </w:r>
      <w:r w:rsidR="00026070" w:rsidRPr="00026070">
        <w:rPr>
          <w:rFonts w:ascii="Arial" w:hAnsi="Arial" w:cs="Arial"/>
          <w:b/>
          <w:bCs/>
          <w:sz w:val="23"/>
          <w:szCs w:val="23"/>
        </w:rPr>
        <w:t xml:space="preserve">eredi </w:t>
      </w:r>
      <w:proofErr w:type="gramStart"/>
      <w:r w:rsidR="002750FB" w:rsidRPr="00026070">
        <w:rPr>
          <w:rFonts w:ascii="Arial" w:hAnsi="Arial" w:cs="Arial"/>
          <w:b/>
          <w:bCs/>
          <w:sz w:val="23"/>
          <w:szCs w:val="23"/>
        </w:rPr>
        <w:t>Romani</w:t>
      </w:r>
      <w:proofErr w:type="gramEnd"/>
      <w:r w:rsidR="00E65210">
        <w:rPr>
          <w:rFonts w:ascii="Arial" w:hAnsi="Arial" w:cs="Arial"/>
          <w:sz w:val="23"/>
          <w:szCs w:val="23"/>
        </w:rPr>
        <w:t xml:space="preserve"> </w:t>
      </w:r>
      <w:r w:rsidR="001D7C97">
        <w:rPr>
          <w:rFonts w:ascii="Arial" w:hAnsi="Arial" w:cs="Arial"/>
          <w:sz w:val="23"/>
          <w:szCs w:val="23"/>
        </w:rPr>
        <w:t xml:space="preserve">e </w:t>
      </w:r>
      <w:proofErr w:type="spellStart"/>
      <w:r w:rsidR="001D7C97" w:rsidRPr="00026070">
        <w:rPr>
          <w:rFonts w:ascii="Arial" w:hAnsi="Arial" w:cs="Arial"/>
          <w:b/>
          <w:bCs/>
          <w:sz w:val="23"/>
          <w:szCs w:val="23"/>
        </w:rPr>
        <w:t>Iren</w:t>
      </w:r>
      <w:proofErr w:type="spellEnd"/>
      <w:r w:rsidR="001D7C97" w:rsidRPr="00026070">
        <w:rPr>
          <w:rFonts w:ascii="Arial" w:hAnsi="Arial" w:cs="Arial"/>
          <w:b/>
          <w:bCs/>
          <w:sz w:val="23"/>
          <w:szCs w:val="23"/>
        </w:rPr>
        <w:t xml:space="preserve"> Smart Solutions</w:t>
      </w:r>
      <w:r w:rsidR="001D7C97">
        <w:rPr>
          <w:rFonts w:ascii="Arial" w:hAnsi="Arial" w:cs="Arial"/>
          <w:sz w:val="23"/>
          <w:szCs w:val="23"/>
        </w:rPr>
        <w:t xml:space="preserve">, società del Gruppo </w:t>
      </w:r>
      <w:proofErr w:type="spellStart"/>
      <w:r w:rsidR="001D7C97">
        <w:rPr>
          <w:rFonts w:ascii="Arial" w:hAnsi="Arial" w:cs="Arial"/>
          <w:sz w:val="23"/>
          <w:szCs w:val="23"/>
        </w:rPr>
        <w:t>Iren</w:t>
      </w:r>
      <w:proofErr w:type="spellEnd"/>
      <w:r w:rsidR="001D7C97">
        <w:rPr>
          <w:rFonts w:ascii="Arial" w:hAnsi="Arial" w:cs="Arial"/>
          <w:sz w:val="23"/>
          <w:szCs w:val="23"/>
        </w:rPr>
        <w:t>, con i suoi partner tecnici.</w:t>
      </w:r>
    </w:p>
    <w:p w14:paraId="475D2E05" w14:textId="77777777" w:rsidR="0007696E" w:rsidRDefault="0007696E" w:rsidP="0007696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14:paraId="5C1B442F" w14:textId="22561B9F" w:rsidR="009C5301" w:rsidRDefault="001D7C97" w:rsidP="0007696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 lavori</w:t>
      </w:r>
      <w:r w:rsidR="0086436D">
        <w:rPr>
          <w:rFonts w:ascii="Arial" w:hAnsi="Arial" w:cs="Arial"/>
          <w:sz w:val="23"/>
          <w:szCs w:val="23"/>
        </w:rPr>
        <w:t>, avviati nelle scorse settimane e che si concluderanno a fine anno,</w:t>
      </w:r>
      <w:r w:rsidR="00CA45C4">
        <w:rPr>
          <w:rFonts w:ascii="Arial" w:hAnsi="Arial" w:cs="Arial"/>
          <w:sz w:val="23"/>
          <w:szCs w:val="23"/>
        </w:rPr>
        <w:t xml:space="preserve"> </w:t>
      </w:r>
      <w:r w:rsidR="00F614EE">
        <w:rPr>
          <w:rFonts w:ascii="Arial" w:hAnsi="Arial" w:cs="Arial"/>
          <w:sz w:val="23"/>
          <w:szCs w:val="23"/>
        </w:rPr>
        <w:t>sono</w:t>
      </w:r>
      <w:r w:rsidR="0086436D">
        <w:rPr>
          <w:rFonts w:ascii="Arial" w:hAnsi="Arial" w:cs="Arial"/>
          <w:sz w:val="23"/>
          <w:szCs w:val="23"/>
        </w:rPr>
        <w:t xml:space="preserve"> finalizzati </w:t>
      </w:r>
      <w:r w:rsidR="00071EBE">
        <w:rPr>
          <w:rFonts w:ascii="Arial" w:hAnsi="Arial" w:cs="Arial"/>
          <w:sz w:val="23"/>
          <w:szCs w:val="23"/>
        </w:rPr>
        <w:t xml:space="preserve">alla messa in sicurezza delle aree oggi inaccessibili, in particolare l’ala est del complesso, di proprietà privata, </w:t>
      </w:r>
      <w:r w:rsidR="00464D48">
        <w:rPr>
          <w:rFonts w:ascii="Arial" w:hAnsi="Arial" w:cs="Arial"/>
          <w:sz w:val="23"/>
          <w:szCs w:val="23"/>
        </w:rPr>
        <w:t>e a rendere possibile</w:t>
      </w:r>
      <w:r w:rsidR="00071EBE">
        <w:rPr>
          <w:rFonts w:ascii="Arial" w:hAnsi="Arial" w:cs="Arial"/>
          <w:sz w:val="23"/>
          <w:szCs w:val="23"/>
        </w:rPr>
        <w:t xml:space="preserve"> </w:t>
      </w:r>
      <w:r w:rsidR="00464D48">
        <w:rPr>
          <w:rFonts w:ascii="Arial" w:hAnsi="Arial" w:cs="Arial"/>
          <w:sz w:val="23"/>
          <w:szCs w:val="23"/>
        </w:rPr>
        <w:t>la restituzione della Rocca</w:t>
      </w:r>
      <w:r w:rsidR="00071EBE">
        <w:rPr>
          <w:rFonts w:ascii="Arial" w:hAnsi="Arial" w:cs="Arial"/>
          <w:sz w:val="23"/>
          <w:szCs w:val="23"/>
        </w:rPr>
        <w:t xml:space="preserve"> alla </w:t>
      </w:r>
      <w:r w:rsidR="00F561FC">
        <w:rPr>
          <w:rFonts w:ascii="Arial" w:hAnsi="Arial" w:cs="Arial"/>
          <w:sz w:val="23"/>
          <w:szCs w:val="23"/>
        </w:rPr>
        <w:t>comunità per molteplici usi, incluso quello turistico</w:t>
      </w:r>
      <w:r w:rsidR="00071EBE">
        <w:rPr>
          <w:rFonts w:ascii="Arial" w:hAnsi="Arial" w:cs="Arial"/>
          <w:sz w:val="23"/>
          <w:szCs w:val="23"/>
        </w:rPr>
        <w:t xml:space="preserve">. </w:t>
      </w:r>
      <w:r w:rsidR="009C5301">
        <w:rPr>
          <w:rFonts w:ascii="Arial" w:hAnsi="Arial" w:cs="Arial"/>
          <w:sz w:val="23"/>
          <w:szCs w:val="23"/>
        </w:rPr>
        <w:t>Gli interventi comprendono, tra gli altri, il consolidamento delle volte in muratura</w:t>
      </w:r>
      <w:r w:rsidR="00916E00">
        <w:rPr>
          <w:rFonts w:ascii="Arial" w:hAnsi="Arial" w:cs="Arial"/>
          <w:sz w:val="23"/>
          <w:szCs w:val="23"/>
        </w:rPr>
        <w:t xml:space="preserve"> e delle canne fumarie</w:t>
      </w:r>
      <w:r w:rsidR="009C5301">
        <w:rPr>
          <w:rFonts w:ascii="Arial" w:hAnsi="Arial" w:cs="Arial"/>
          <w:sz w:val="23"/>
          <w:szCs w:val="23"/>
        </w:rPr>
        <w:t xml:space="preserve">, la riparazione delle lesioni mediante cuciture armate, </w:t>
      </w:r>
      <w:r w:rsidR="004816B7">
        <w:rPr>
          <w:rFonts w:ascii="Arial" w:hAnsi="Arial" w:cs="Arial"/>
          <w:sz w:val="23"/>
          <w:szCs w:val="23"/>
        </w:rPr>
        <w:t xml:space="preserve">il </w:t>
      </w:r>
      <w:r w:rsidR="00C4064B">
        <w:rPr>
          <w:rFonts w:ascii="Arial" w:hAnsi="Arial" w:cs="Arial"/>
          <w:sz w:val="23"/>
          <w:szCs w:val="23"/>
        </w:rPr>
        <w:t xml:space="preserve">ripristino ed il </w:t>
      </w:r>
      <w:r w:rsidR="004816B7">
        <w:rPr>
          <w:rFonts w:ascii="Arial" w:hAnsi="Arial" w:cs="Arial"/>
          <w:sz w:val="23"/>
          <w:szCs w:val="23"/>
        </w:rPr>
        <w:t>rinforzo dei maschi murari e</w:t>
      </w:r>
      <w:r w:rsidR="00C4064B">
        <w:rPr>
          <w:rFonts w:ascii="Arial" w:hAnsi="Arial" w:cs="Arial"/>
          <w:sz w:val="23"/>
          <w:szCs w:val="23"/>
        </w:rPr>
        <w:t xml:space="preserve"> l’installazione di travi e cordoli metallici oltre all’inserimento di tiranti di collegamento tra le murature</w:t>
      </w:r>
      <w:r w:rsidR="004816B7">
        <w:rPr>
          <w:rFonts w:ascii="Arial" w:hAnsi="Arial" w:cs="Arial"/>
          <w:sz w:val="23"/>
          <w:szCs w:val="23"/>
        </w:rPr>
        <w:t>.</w:t>
      </w:r>
    </w:p>
    <w:p w14:paraId="5CE44186" w14:textId="77777777" w:rsidR="00E65210" w:rsidRDefault="00E65210" w:rsidP="0007696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14:paraId="2E009061" w14:textId="38D32FD9" w:rsidR="00071EBE" w:rsidRDefault="00071EBE" w:rsidP="0007696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 particolare importanza, sotto il profilo artistico, </w:t>
      </w:r>
      <w:r w:rsidR="00CA45C4">
        <w:rPr>
          <w:rFonts w:ascii="Arial" w:hAnsi="Arial" w:cs="Arial"/>
          <w:sz w:val="23"/>
          <w:szCs w:val="23"/>
        </w:rPr>
        <w:t>sarà</w:t>
      </w:r>
      <w:r>
        <w:rPr>
          <w:rFonts w:ascii="Arial" w:hAnsi="Arial" w:cs="Arial"/>
          <w:sz w:val="23"/>
          <w:szCs w:val="23"/>
        </w:rPr>
        <w:t xml:space="preserve"> la riapertura, al piano nobile della Rocca, dell’</w:t>
      </w:r>
      <w:r w:rsidRPr="00026070">
        <w:rPr>
          <w:rFonts w:ascii="Arial" w:hAnsi="Arial" w:cs="Arial"/>
          <w:b/>
          <w:bCs/>
          <w:sz w:val="23"/>
          <w:szCs w:val="23"/>
        </w:rPr>
        <w:t xml:space="preserve">Appartamento </w:t>
      </w:r>
      <w:r w:rsidR="00CA45C4" w:rsidRPr="00026070">
        <w:rPr>
          <w:rFonts w:ascii="Arial" w:hAnsi="Arial" w:cs="Arial"/>
          <w:b/>
          <w:bCs/>
          <w:sz w:val="23"/>
          <w:szCs w:val="23"/>
        </w:rPr>
        <w:t>F</w:t>
      </w:r>
      <w:r w:rsidRPr="00026070">
        <w:rPr>
          <w:rFonts w:ascii="Arial" w:hAnsi="Arial" w:cs="Arial"/>
          <w:b/>
          <w:bCs/>
          <w:sz w:val="23"/>
          <w:szCs w:val="23"/>
        </w:rPr>
        <w:t>arnesiano</w:t>
      </w:r>
      <w:r>
        <w:rPr>
          <w:rFonts w:ascii="Arial" w:hAnsi="Arial" w:cs="Arial"/>
          <w:sz w:val="23"/>
          <w:szCs w:val="23"/>
        </w:rPr>
        <w:t>, affrescato negli anni ’20 del Settecento dal pittore Sebastiano Galeotti</w:t>
      </w:r>
    </w:p>
    <w:p w14:paraId="19CA3ECA" w14:textId="77777777" w:rsidR="00CA45C4" w:rsidRDefault="00CA45C4" w:rsidP="0007696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14:paraId="4D14E3EE" w14:textId="79E27E2A" w:rsidR="00B56CF4" w:rsidRDefault="00B56CF4" w:rsidP="00B56CF4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0D4B87">
        <w:rPr>
          <w:rFonts w:ascii="Arial" w:hAnsi="Arial" w:cs="Arial"/>
          <w:sz w:val="23"/>
          <w:szCs w:val="23"/>
        </w:rPr>
        <w:t xml:space="preserve">I costi delle opere, pari a oltre </w:t>
      </w:r>
      <w:r w:rsidRPr="00026070">
        <w:rPr>
          <w:rFonts w:ascii="Arial" w:hAnsi="Arial" w:cs="Arial"/>
          <w:b/>
          <w:bCs/>
          <w:sz w:val="23"/>
          <w:szCs w:val="23"/>
        </w:rPr>
        <w:t>750mila euro</w:t>
      </w:r>
      <w:r w:rsidRPr="000D4B87">
        <w:rPr>
          <w:rFonts w:ascii="Arial" w:hAnsi="Arial" w:cs="Arial"/>
          <w:sz w:val="23"/>
          <w:szCs w:val="23"/>
        </w:rPr>
        <w:t xml:space="preserve">, sono finanziati da </w:t>
      </w:r>
      <w:proofErr w:type="spellStart"/>
      <w:r w:rsidRPr="000D4B87">
        <w:rPr>
          <w:rFonts w:ascii="Arial" w:hAnsi="Arial" w:cs="Arial"/>
          <w:sz w:val="23"/>
          <w:szCs w:val="23"/>
        </w:rPr>
        <w:t>Iren</w:t>
      </w:r>
      <w:proofErr w:type="spellEnd"/>
      <w:r w:rsidRPr="000D4B87">
        <w:rPr>
          <w:rFonts w:ascii="Arial" w:hAnsi="Arial" w:cs="Arial"/>
          <w:sz w:val="23"/>
          <w:szCs w:val="23"/>
        </w:rPr>
        <w:t xml:space="preserve"> Smart Solutions, nell’ambito degli interventi del </w:t>
      </w:r>
      <w:r w:rsidR="00916E00" w:rsidRPr="000D4B87">
        <w:rPr>
          <w:rFonts w:ascii="Arial" w:hAnsi="Arial" w:cs="Arial"/>
          <w:sz w:val="23"/>
          <w:szCs w:val="23"/>
        </w:rPr>
        <w:t xml:space="preserve">Superbonus </w:t>
      </w:r>
      <w:r w:rsidRPr="000D4B87">
        <w:rPr>
          <w:rFonts w:ascii="Arial" w:hAnsi="Arial" w:cs="Arial"/>
          <w:sz w:val="23"/>
          <w:szCs w:val="23"/>
        </w:rPr>
        <w:t>110%, e dal Comune di Sala Baganza</w:t>
      </w:r>
      <w:r w:rsidR="00026070">
        <w:rPr>
          <w:rFonts w:ascii="Arial" w:hAnsi="Arial" w:cs="Arial"/>
          <w:sz w:val="23"/>
          <w:szCs w:val="23"/>
        </w:rPr>
        <w:t>,</w:t>
      </w:r>
      <w:r w:rsidRPr="000D4B87">
        <w:rPr>
          <w:rFonts w:ascii="Arial" w:hAnsi="Arial" w:cs="Arial"/>
          <w:sz w:val="23"/>
          <w:szCs w:val="23"/>
        </w:rPr>
        <w:t xml:space="preserve"> </w:t>
      </w:r>
      <w:r w:rsidR="00E65210" w:rsidRPr="00E90945">
        <w:rPr>
          <w:rFonts w:ascii="Arial" w:hAnsi="Arial" w:cs="Arial"/>
          <w:sz w:val="23"/>
          <w:szCs w:val="23"/>
        </w:rPr>
        <w:t xml:space="preserve">grazie ai </w:t>
      </w:r>
      <w:r w:rsidR="00E65210" w:rsidRPr="00026070">
        <w:rPr>
          <w:rFonts w:ascii="Arial" w:hAnsi="Arial" w:cs="Arial"/>
          <w:b/>
          <w:bCs/>
          <w:sz w:val="23"/>
          <w:szCs w:val="23"/>
        </w:rPr>
        <w:t>fondi PNRR</w:t>
      </w:r>
      <w:r w:rsidR="00026070" w:rsidRPr="00026070">
        <w:rPr>
          <w:rFonts w:ascii="Arial" w:hAnsi="Arial" w:cs="Arial"/>
          <w:sz w:val="23"/>
          <w:szCs w:val="23"/>
        </w:rPr>
        <w:t>.</w:t>
      </w:r>
    </w:p>
    <w:p w14:paraId="334B28A9" w14:textId="77777777" w:rsidR="00580256" w:rsidRDefault="00580256" w:rsidP="0058025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14:paraId="71C4BEFE" w14:textId="75A85930" w:rsidR="00C3637E" w:rsidRPr="00BD7670" w:rsidRDefault="00315EA2" w:rsidP="0058025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3"/>
          <w:szCs w:val="23"/>
        </w:rPr>
      </w:pPr>
      <w:r w:rsidRPr="00315EA2">
        <w:rPr>
          <w:rFonts w:ascii="Arial" w:hAnsi="Arial" w:cs="Arial"/>
          <w:i/>
          <w:iCs/>
          <w:sz w:val="23"/>
          <w:szCs w:val="23"/>
        </w:rPr>
        <w:t>«</w:t>
      </w:r>
      <w:r w:rsidR="00C3637E" w:rsidRPr="00315EA2">
        <w:rPr>
          <w:rFonts w:ascii="Arial" w:hAnsi="Arial" w:cs="Arial"/>
          <w:i/>
          <w:iCs/>
          <w:sz w:val="23"/>
          <w:szCs w:val="23"/>
        </w:rPr>
        <w:t xml:space="preserve">A partire dalla disponibilità degli eredi </w:t>
      </w:r>
      <w:proofErr w:type="gramStart"/>
      <w:r w:rsidR="00C3637E" w:rsidRPr="00315EA2">
        <w:rPr>
          <w:rFonts w:ascii="Arial" w:hAnsi="Arial" w:cs="Arial"/>
          <w:i/>
          <w:iCs/>
          <w:sz w:val="23"/>
          <w:szCs w:val="23"/>
        </w:rPr>
        <w:t>Romani</w:t>
      </w:r>
      <w:proofErr w:type="gramEnd"/>
      <w:r w:rsidRPr="00315EA2">
        <w:rPr>
          <w:rFonts w:ascii="Arial" w:hAnsi="Arial" w:cs="Arial"/>
          <w:i/>
          <w:iCs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– afferma il sindaco di Sala Baganza </w:t>
      </w:r>
      <w:r w:rsidRPr="00315EA2">
        <w:rPr>
          <w:rFonts w:ascii="Arial" w:hAnsi="Arial" w:cs="Arial"/>
          <w:b/>
          <w:bCs/>
          <w:sz w:val="23"/>
          <w:szCs w:val="23"/>
        </w:rPr>
        <w:t>Aldo Spina</w:t>
      </w:r>
      <w:r>
        <w:rPr>
          <w:rFonts w:ascii="Arial" w:hAnsi="Arial" w:cs="Arial"/>
          <w:sz w:val="23"/>
          <w:szCs w:val="23"/>
        </w:rPr>
        <w:t xml:space="preserve"> –</w:t>
      </w:r>
      <w:r w:rsidR="00C3637E">
        <w:rPr>
          <w:rFonts w:ascii="Arial" w:hAnsi="Arial" w:cs="Arial"/>
          <w:sz w:val="23"/>
          <w:szCs w:val="23"/>
        </w:rPr>
        <w:t xml:space="preserve">, </w:t>
      </w:r>
      <w:r w:rsidR="00C3637E" w:rsidRPr="00315EA2">
        <w:rPr>
          <w:rFonts w:ascii="Arial" w:hAnsi="Arial" w:cs="Arial"/>
          <w:i/>
          <w:iCs/>
          <w:sz w:val="23"/>
          <w:szCs w:val="23"/>
        </w:rPr>
        <w:t>è stato possibile cog</w:t>
      </w:r>
      <w:r w:rsidRPr="00315EA2">
        <w:rPr>
          <w:rFonts w:ascii="Arial" w:hAnsi="Arial" w:cs="Arial"/>
          <w:i/>
          <w:iCs/>
          <w:sz w:val="23"/>
          <w:szCs w:val="23"/>
        </w:rPr>
        <w:t>l</w:t>
      </w:r>
      <w:r w:rsidR="00C3637E" w:rsidRPr="00315EA2">
        <w:rPr>
          <w:rFonts w:ascii="Arial" w:hAnsi="Arial" w:cs="Arial"/>
          <w:i/>
          <w:iCs/>
          <w:sz w:val="23"/>
          <w:szCs w:val="23"/>
        </w:rPr>
        <w:t>iere una grande opportunit</w:t>
      </w:r>
      <w:r w:rsidRPr="00315EA2">
        <w:rPr>
          <w:rFonts w:ascii="Arial" w:hAnsi="Arial" w:cs="Arial"/>
          <w:i/>
          <w:iCs/>
          <w:sz w:val="23"/>
          <w:szCs w:val="23"/>
        </w:rPr>
        <w:t>à</w:t>
      </w:r>
      <w:r w:rsidR="00C3637E" w:rsidRPr="00315EA2">
        <w:rPr>
          <w:rFonts w:ascii="Arial" w:hAnsi="Arial" w:cs="Arial"/>
          <w:i/>
          <w:iCs/>
          <w:sz w:val="23"/>
          <w:szCs w:val="23"/>
        </w:rPr>
        <w:t>: inte</w:t>
      </w:r>
      <w:r w:rsidRPr="00315EA2">
        <w:rPr>
          <w:rFonts w:ascii="Arial" w:hAnsi="Arial" w:cs="Arial"/>
          <w:i/>
          <w:iCs/>
          <w:sz w:val="23"/>
          <w:szCs w:val="23"/>
        </w:rPr>
        <w:t>r</w:t>
      </w:r>
      <w:r w:rsidR="00C3637E" w:rsidRPr="00315EA2">
        <w:rPr>
          <w:rFonts w:ascii="Arial" w:hAnsi="Arial" w:cs="Arial"/>
          <w:i/>
          <w:iCs/>
          <w:sz w:val="23"/>
          <w:szCs w:val="23"/>
        </w:rPr>
        <w:t>cet</w:t>
      </w:r>
      <w:r w:rsidRPr="00315EA2">
        <w:rPr>
          <w:rFonts w:ascii="Arial" w:hAnsi="Arial" w:cs="Arial"/>
          <w:i/>
          <w:iCs/>
          <w:sz w:val="23"/>
          <w:szCs w:val="23"/>
        </w:rPr>
        <w:t>t</w:t>
      </w:r>
      <w:r w:rsidR="00C3637E" w:rsidRPr="00315EA2">
        <w:rPr>
          <w:rFonts w:ascii="Arial" w:hAnsi="Arial" w:cs="Arial"/>
          <w:i/>
          <w:iCs/>
          <w:sz w:val="23"/>
          <w:szCs w:val="23"/>
        </w:rPr>
        <w:t>are risorse del P</w:t>
      </w:r>
      <w:r w:rsidRPr="00315EA2">
        <w:rPr>
          <w:rFonts w:ascii="Arial" w:hAnsi="Arial" w:cs="Arial"/>
          <w:i/>
          <w:iCs/>
          <w:sz w:val="23"/>
          <w:szCs w:val="23"/>
        </w:rPr>
        <w:t>iano Nazionale Ripresa e Resilienza</w:t>
      </w:r>
      <w:r w:rsidR="00C3637E" w:rsidRPr="00315EA2">
        <w:rPr>
          <w:rFonts w:ascii="Arial" w:hAnsi="Arial" w:cs="Arial"/>
          <w:i/>
          <w:iCs/>
          <w:sz w:val="23"/>
          <w:szCs w:val="23"/>
        </w:rPr>
        <w:t xml:space="preserve"> dedicate all’edilizia privata per </w:t>
      </w:r>
      <w:r w:rsidRPr="00315EA2">
        <w:rPr>
          <w:rFonts w:ascii="Arial" w:hAnsi="Arial" w:cs="Arial"/>
          <w:i/>
          <w:iCs/>
          <w:sz w:val="23"/>
          <w:szCs w:val="23"/>
        </w:rPr>
        <w:t xml:space="preserve">ripristinare </w:t>
      </w:r>
      <w:r w:rsidR="00C3637E" w:rsidRPr="00315EA2">
        <w:rPr>
          <w:rFonts w:ascii="Arial" w:hAnsi="Arial" w:cs="Arial"/>
          <w:i/>
          <w:iCs/>
          <w:sz w:val="23"/>
          <w:szCs w:val="23"/>
        </w:rPr>
        <w:t>i danni causati dal terremoto del 2008</w:t>
      </w:r>
      <w:r w:rsidR="00C553B7">
        <w:rPr>
          <w:rFonts w:ascii="Arial" w:hAnsi="Arial" w:cs="Arial"/>
          <w:i/>
          <w:iCs/>
          <w:sz w:val="23"/>
          <w:szCs w:val="23"/>
        </w:rPr>
        <w:t>,</w:t>
      </w:r>
      <w:r w:rsidR="00C3637E" w:rsidRPr="00315EA2">
        <w:rPr>
          <w:rFonts w:ascii="Arial" w:hAnsi="Arial" w:cs="Arial"/>
          <w:i/>
          <w:iCs/>
          <w:sz w:val="23"/>
          <w:szCs w:val="23"/>
        </w:rPr>
        <w:t xml:space="preserve"> che avevano reso totalmente inagibile gran parte della Rocca. Grazie a un intervento corale</w:t>
      </w:r>
      <w:r w:rsidRPr="00BD7670">
        <w:rPr>
          <w:rFonts w:ascii="Arial" w:hAnsi="Arial" w:cs="Arial"/>
          <w:i/>
          <w:iCs/>
          <w:sz w:val="23"/>
          <w:szCs w:val="23"/>
        </w:rPr>
        <w:t xml:space="preserve"> a</w:t>
      </w:r>
      <w:r w:rsidR="00C3637E" w:rsidRPr="00BD7670">
        <w:rPr>
          <w:rFonts w:ascii="Arial" w:hAnsi="Arial" w:cs="Arial"/>
          <w:i/>
          <w:iCs/>
          <w:sz w:val="23"/>
          <w:szCs w:val="23"/>
        </w:rPr>
        <w:t>ccomp</w:t>
      </w:r>
      <w:r w:rsidRPr="00BD7670">
        <w:rPr>
          <w:rFonts w:ascii="Arial" w:hAnsi="Arial" w:cs="Arial"/>
          <w:i/>
          <w:iCs/>
          <w:sz w:val="23"/>
          <w:szCs w:val="23"/>
        </w:rPr>
        <w:t>a</w:t>
      </w:r>
      <w:r w:rsidR="00C3637E" w:rsidRPr="00BD7670">
        <w:rPr>
          <w:rFonts w:ascii="Arial" w:hAnsi="Arial" w:cs="Arial"/>
          <w:i/>
          <w:iCs/>
          <w:sz w:val="23"/>
          <w:szCs w:val="23"/>
        </w:rPr>
        <w:t xml:space="preserve">gnato dalla </w:t>
      </w:r>
      <w:r w:rsidRPr="00BD7670">
        <w:rPr>
          <w:rFonts w:ascii="Arial" w:hAnsi="Arial" w:cs="Arial"/>
          <w:i/>
          <w:iCs/>
          <w:sz w:val="23"/>
          <w:szCs w:val="23"/>
        </w:rPr>
        <w:t>Soprintendenza Archeologia, Belle Arti e Paesaggio</w:t>
      </w:r>
      <w:r w:rsidR="00C553B7">
        <w:rPr>
          <w:rFonts w:ascii="Arial" w:hAnsi="Arial" w:cs="Arial"/>
          <w:i/>
          <w:iCs/>
          <w:sz w:val="23"/>
          <w:szCs w:val="23"/>
        </w:rPr>
        <w:t>,</w:t>
      </w:r>
      <w:r w:rsidRPr="00BD7670">
        <w:rPr>
          <w:rFonts w:ascii="Arial" w:hAnsi="Arial" w:cs="Arial"/>
          <w:i/>
          <w:iCs/>
          <w:sz w:val="23"/>
          <w:szCs w:val="23"/>
        </w:rPr>
        <w:t xml:space="preserve"> </w:t>
      </w:r>
      <w:r w:rsidR="00C3637E" w:rsidRPr="00BD7670">
        <w:rPr>
          <w:rFonts w:ascii="Arial" w:hAnsi="Arial" w:cs="Arial"/>
          <w:i/>
          <w:iCs/>
          <w:sz w:val="23"/>
          <w:szCs w:val="23"/>
        </w:rPr>
        <w:t xml:space="preserve">curato con </w:t>
      </w:r>
      <w:r w:rsidRPr="00BD7670">
        <w:rPr>
          <w:rFonts w:ascii="Arial" w:hAnsi="Arial" w:cs="Arial"/>
          <w:i/>
          <w:iCs/>
          <w:sz w:val="23"/>
          <w:szCs w:val="23"/>
        </w:rPr>
        <w:t>g</w:t>
      </w:r>
      <w:r w:rsidR="00C3637E" w:rsidRPr="00BD7670">
        <w:rPr>
          <w:rFonts w:ascii="Arial" w:hAnsi="Arial" w:cs="Arial"/>
          <w:i/>
          <w:iCs/>
          <w:sz w:val="23"/>
          <w:szCs w:val="23"/>
        </w:rPr>
        <w:t>rande attenzione da un team di professionisti sostenuti dal supporto tecnico-fina</w:t>
      </w:r>
      <w:r w:rsidRPr="00BD7670">
        <w:rPr>
          <w:rFonts w:ascii="Arial" w:hAnsi="Arial" w:cs="Arial"/>
          <w:i/>
          <w:iCs/>
          <w:sz w:val="23"/>
          <w:szCs w:val="23"/>
        </w:rPr>
        <w:t xml:space="preserve">nziario </w:t>
      </w:r>
      <w:r w:rsidR="00C3637E" w:rsidRPr="00BD7670">
        <w:rPr>
          <w:rFonts w:ascii="Arial" w:hAnsi="Arial" w:cs="Arial"/>
          <w:i/>
          <w:iCs/>
          <w:sz w:val="23"/>
          <w:szCs w:val="23"/>
        </w:rPr>
        <w:t xml:space="preserve">di </w:t>
      </w:r>
      <w:proofErr w:type="spellStart"/>
      <w:r w:rsidR="00C3637E" w:rsidRPr="00BD7670">
        <w:rPr>
          <w:rFonts w:ascii="Arial" w:hAnsi="Arial" w:cs="Arial"/>
          <w:i/>
          <w:iCs/>
          <w:sz w:val="23"/>
          <w:szCs w:val="23"/>
        </w:rPr>
        <w:t>Iren</w:t>
      </w:r>
      <w:proofErr w:type="spellEnd"/>
      <w:r w:rsidR="00C3637E" w:rsidRPr="00BD7670">
        <w:rPr>
          <w:rFonts w:ascii="Arial" w:hAnsi="Arial" w:cs="Arial"/>
          <w:i/>
          <w:iCs/>
          <w:sz w:val="23"/>
          <w:szCs w:val="23"/>
        </w:rPr>
        <w:t xml:space="preserve"> Smart Solutions, </w:t>
      </w:r>
      <w:r w:rsidRPr="00BD7670">
        <w:rPr>
          <w:rFonts w:ascii="Arial" w:hAnsi="Arial" w:cs="Arial"/>
          <w:i/>
          <w:iCs/>
          <w:sz w:val="23"/>
          <w:szCs w:val="23"/>
        </w:rPr>
        <w:t xml:space="preserve">tra qualche mese </w:t>
      </w:r>
      <w:r w:rsidR="00C3637E" w:rsidRPr="00BD7670">
        <w:rPr>
          <w:rFonts w:ascii="Arial" w:hAnsi="Arial" w:cs="Arial"/>
          <w:i/>
          <w:iCs/>
          <w:sz w:val="23"/>
          <w:szCs w:val="23"/>
        </w:rPr>
        <w:t>si raggiun</w:t>
      </w:r>
      <w:r w:rsidRPr="00BD7670">
        <w:rPr>
          <w:rFonts w:ascii="Arial" w:hAnsi="Arial" w:cs="Arial"/>
          <w:i/>
          <w:iCs/>
          <w:sz w:val="23"/>
          <w:szCs w:val="23"/>
        </w:rPr>
        <w:t>g</w:t>
      </w:r>
      <w:r w:rsidR="00C3637E" w:rsidRPr="00BD7670">
        <w:rPr>
          <w:rFonts w:ascii="Arial" w:hAnsi="Arial" w:cs="Arial"/>
          <w:i/>
          <w:iCs/>
          <w:sz w:val="23"/>
          <w:szCs w:val="23"/>
        </w:rPr>
        <w:t xml:space="preserve">erà il </w:t>
      </w:r>
      <w:r w:rsidRPr="00BD7670">
        <w:rPr>
          <w:rFonts w:ascii="Arial" w:hAnsi="Arial" w:cs="Arial"/>
          <w:i/>
          <w:iCs/>
          <w:sz w:val="23"/>
          <w:szCs w:val="23"/>
        </w:rPr>
        <w:lastRenderedPageBreak/>
        <w:t xml:space="preserve">risultato </w:t>
      </w:r>
      <w:r w:rsidR="00C3637E" w:rsidRPr="00BD7670">
        <w:rPr>
          <w:rFonts w:ascii="Arial" w:hAnsi="Arial" w:cs="Arial"/>
          <w:i/>
          <w:iCs/>
          <w:sz w:val="23"/>
          <w:szCs w:val="23"/>
        </w:rPr>
        <w:t xml:space="preserve">di </w:t>
      </w:r>
      <w:r w:rsidRPr="00BD7670">
        <w:rPr>
          <w:rFonts w:ascii="Arial" w:hAnsi="Arial" w:cs="Arial"/>
          <w:i/>
          <w:iCs/>
          <w:sz w:val="23"/>
          <w:szCs w:val="23"/>
        </w:rPr>
        <w:t xml:space="preserve">restituire </w:t>
      </w:r>
      <w:r w:rsidR="00C3637E" w:rsidRPr="00BD7670">
        <w:rPr>
          <w:rFonts w:ascii="Arial" w:hAnsi="Arial" w:cs="Arial"/>
          <w:i/>
          <w:iCs/>
          <w:sz w:val="23"/>
          <w:szCs w:val="23"/>
        </w:rPr>
        <w:t>al</w:t>
      </w:r>
      <w:r w:rsidRPr="00BD7670">
        <w:rPr>
          <w:rFonts w:ascii="Arial" w:hAnsi="Arial" w:cs="Arial"/>
          <w:i/>
          <w:iCs/>
          <w:sz w:val="23"/>
          <w:szCs w:val="23"/>
        </w:rPr>
        <w:t>la</w:t>
      </w:r>
      <w:r w:rsidR="00C3637E" w:rsidRPr="00BD7670">
        <w:rPr>
          <w:rFonts w:ascii="Arial" w:hAnsi="Arial" w:cs="Arial"/>
          <w:i/>
          <w:iCs/>
          <w:sz w:val="23"/>
          <w:szCs w:val="23"/>
        </w:rPr>
        <w:t xml:space="preserve"> vis</w:t>
      </w:r>
      <w:r w:rsidRPr="00BD7670">
        <w:rPr>
          <w:rFonts w:ascii="Arial" w:hAnsi="Arial" w:cs="Arial"/>
          <w:i/>
          <w:iCs/>
          <w:sz w:val="23"/>
          <w:szCs w:val="23"/>
        </w:rPr>
        <w:t>t</w:t>
      </w:r>
      <w:r w:rsidR="00C3637E" w:rsidRPr="00BD7670">
        <w:rPr>
          <w:rFonts w:ascii="Arial" w:hAnsi="Arial" w:cs="Arial"/>
          <w:i/>
          <w:iCs/>
          <w:sz w:val="23"/>
          <w:szCs w:val="23"/>
        </w:rPr>
        <w:t>a del pubblico uno dei gioielli del patrimonio storico-architet</w:t>
      </w:r>
      <w:r w:rsidR="00BD7670" w:rsidRPr="00BD7670">
        <w:rPr>
          <w:rFonts w:ascii="Arial" w:hAnsi="Arial" w:cs="Arial"/>
          <w:i/>
          <w:iCs/>
          <w:sz w:val="23"/>
          <w:szCs w:val="23"/>
        </w:rPr>
        <w:t>t</w:t>
      </w:r>
      <w:r w:rsidR="00C3637E" w:rsidRPr="00BD7670">
        <w:rPr>
          <w:rFonts w:ascii="Arial" w:hAnsi="Arial" w:cs="Arial"/>
          <w:i/>
          <w:iCs/>
          <w:sz w:val="23"/>
          <w:szCs w:val="23"/>
        </w:rPr>
        <w:t>onico dell</w:t>
      </w:r>
      <w:r w:rsidR="00BD7670" w:rsidRPr="00BD7670">
        <w:rPr>
          <w:rFonts w:ascii="Arial" w:hAnsi="Arial" w:cs="Arial"/>
          <w:i/>
          <w:iCs/>
          <w:sz w:val="23"/>
          <w:szCs w:val="23"/>
        </w:rPr>
        <w:t>a</w:t>
      </w:r>
      <w:r w:rsidR="00C3637E" w:rsidRPr="00BD7670">
        <w:rPr>
          <w:rFonts w:ascii="Arial" w:hAnsi="Arial" w:cs="Arial"/>
          <w:i/>
          <w:iCs/>
          <w:sz w:val="23"/>
          <w:szCs w:val="23"/>
        </w:rPr>
        <w:t xml:space="preserve"> nostra regione, testimonianza dell’importante stagione del Ducato di Parma e Piacenza</w:t>
      </w:r>
      <w:r w:rsidR="00BD7670" w:rsidRPr="00BD7670">
        <w:rPr>
          <w:rFonts w:ascii="Arial" w:hAnsi="Arial" w:cs="Arial"/>
          <w:i/>
          <w:iCs/>
          <w:sz w:val="23"/>
          <w:szCs w:val="23"/>
        </w:rPr>
        <w:t>»</w:t>
      </w:r>
      <w:r w:rsidR="00C3637E" w:rsidRPr="00BD7670">
        <w:rPr>
          <w:rFonts w:ascii="Arial" w:hAnsi="Arial" w:cs="Arial"/>
          <w:i/>
          <w:iCs/>
          <w:sz w:val="23"/>
          <w:szCs w:val="23"/>
        </w:rPr>
        <w:t xml:space="preserve">. </w:t>
      </w:r>
    </w:p>
    <w:p w14:paraId="33720C35" w14:textId="77777777" w:rsidR="00C3637E" w:rsidRDefault="00C3637E" w:rsidP="0058025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14:paraId="3A413218" w14:textId="617614FC" w:rsidR="00580256" w:rsidRDefault="00026070" w:rsidP="0058025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«</w:t>
      </w:r>
      <w:r w:rsidR="004816B7" w:rsidRPr="00066B90">
        <w:rPr>
          <w:rFonts w:ascii="Arial" w:hAnsi="Arial" w:cs="Arial"/>
          <w:i/>
          <w:iCs/>
          <w:sz w:val="23"/>
          <w:szCs w:val="23"/>
        </w:rPr>
        <w:t xml:space="preserve">Il progetto che stiamo realizzando con i nostri partner, </w:t>
      </w:r>
      <w:proofErr w:type="spellStart"/>
      <w:r w:rsidR="004816B7" w:rsidRPr="00066B90">
        <w:rPr>
          <w:rFonts w:ascii="Arial" w:hAnsi="Arial" w:cs="Arial"/>
          <w:i/>
          <w:iCs/>
          <w:sz w:val="23"/>
          <w:szCs w:val="23"/>
        </w:rPr>
        <w:t>Tecnofaber</w:t>
      </w:r>
      <w:proofErr w:type="spellEnd"/>
      <w:r w:rsidR="004816B7" w:rsidRPr="00066B90">
        <w:rPr>
          <w:rFonts w:ascii="Arial" w:hAnsi="Arial" w:cs="Arial"/>
          <w:i/>
          <w:iCs/>
          <w:sz w:val="23"/>
          <w:szCs w:val="23"/>
        </w:rPr>
        <w:t xml:space="preserve"> e </w:t>
      </w:r>
      <w:proofErr w:type="spellStart"/>
      <w:r w:rsidR="004816B7" w:rsidRPr="00066B90">
        <w:rPr>
          <w:rFonts w:ascii="Arial" w:hAnsi="Arial" w:cs="Arial"/>
          <w:i/>
          <w:iCs/>
          <w:sz w:val="23"/>
          <w:szCs w:val="23"/>
        </w:rPr>
        <w:t>Iton</w:t>
      </w:r>
      <w:proofErr w:type="spellEnd"/>
      <w:r w:rsidR="004816B7" w:rsidRPr="00066B90">
        <w:rPr>
          <w:rFonts w:ascii="Arial" w:hAnsi="Arial" w:cs="Arial"/>
          <w:i/>
          <w:iCs/>
          <w:sz w:val="23"/>
          <w:szCs w:val="23"/>
        </w:rPr>
        <w:t xml:space="preserve">, è un esempio concreto di partnership positiva tra pubblico e privato per il recupero e la valorizzazione di un bene di grande valore sotto il profilo artistico-culturale e </w:t>
      </w:r>
      <w:r w:rsidR="00464D48" w:rsidRPr="00066B90">
        <w:rPr>
          <w:rFonts w:ascii="Arial" w:hAnsi="Arial" w:cs="Arial"/>
          <w:i/>
          <w:iCs/>
          <w:sz w:val="23"/>
          <w:szCs w:val="23"/>
        </w:rPr>
        <w:t>comunitario, per il ruolo iconico e identitario che la Rocca ricopre</w:t>
      </w:r>
      <w:r w:rsidR="00066B90">
        <w:rPr>
          <w:rFonts w:ascii="Arial" w:hAnsi="Arial" w:cs="Arial"/>
          <w:sz w:val="23"/>
          <w:szCs w:val="23"/>
        </w:rPr>
        <w:t xml:space="preserve"> </w:t>
      </w:r>
      <w:r w:rsidR="004816B7">
        <w:rPr>
          <w:rFonts w:ascii="Arial" w:hAnsi="Arial" w:cs="Arial"/>
          <w:sz w:val="23"/>
          <w:szCs w:val="23"/>
        </w:rPr>
        <w:t xml:space="preserve">– </w:t>
      </w:r>
      <w:r w:rsidR="00066B90">
        <w:rPr>
          <w:rFonts w:ascii="Arial" w:hAnsi="Arial" w:cs="Arial"/>
          <w:sz w:val="23"/>
          <w:szCs w:val="23"/>
        </w:rPr>
        <w:t xml:space="preserve">dichiara </w:t>
      </w:r>
      <w:r w:rsidR="00066B90" w:rsidRPr="00026070">
        <w:rPr>
          <w:rFonts w:ascii="Arial" w:hAnsi="Arial" w:cs="Arial"/>
          <w:b/>
          <w:bCs/>
          <w:sz w:val="23"/>
          <w:szCs w:val="23"/>
        </w:rPr>
        <w:t>Roberto Conte</w:t>
      </w:r>
      <w:r w:rsidR="00066B90">
        <w:rPr>
          <w:rFonts w:ascii="Arial" w:hAnsi="Arial" w:cs="Arial"/>
          <w:sz w:val="23"/>
          <w:szCs w:val="23"/>
        </w:rPr>
        <w:t xml:space="preserve">, amministratore delegato di </w:t>
      </w:r>
      <w:proofErr w:type="spellStart"/>
      <w:r w:rsidR="00066B90">
        <w:rPr>
          <w:rFonts w:ascii="Arial" w:hAnsi="Arial" w:cs="Arial"/>
          <w:sz w:val="23"/>
          <w:szCs w:val="23"/>
        </w:rPr>
        <w:t>Iren</w:t>
      </w:r>
      <w:proofErr w:type="spellEnd"/>
      <w:r w:rsidR="00066B90">
        <w:rPr>
          <w:rFonts w:ascii="Arial" w:hAnsi="Arial" w:cs="Arial"/>
          <w:sz w:val="23"/>
          <w:szCs w:val="23"/>
        </w:rPr>
        <w:t xml:space="preserve"> Smart Solutions</w:t>
      </w:r>
      <w:r w:rsidR="004816B7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–</w:t>
      </w:r>
      <w:r w:rsidR="00066B90">
        <w:rPr>
          <w:rFonts w:ascii="Arial" w:hAnsi="Arial" w:cs="Arial"/>
          <w:sz w:val="23"/>
          <w:szCs w:val="23"/>
        </w:rPr>
        <w:t xml:space="preserve">. </w:t>
      </w:r>
      <w:r w:rsidR="00066B90" w:rsidRPr="00066B90">
        <w:rPr>
          <w:rFonts w:ascii="Arial" w:hAnsi="Arial" w:cs="Arial"/>
          <w:i/>
          <w:iCs/>
          <w:sz w:val="23"/>
          <w:szCs w:val="23"/>
        </w:rPr>
        <w:t xml:space="preserve">Un intervento sfidante, con il quale puntiamo a generare valore per il territorio nell’ottica di uno sviluppo sostenibile, in linea con gli obiettivi del Gruppo </w:t>
      </w:r>
      <w:proofErr w:type="spellStart"/>
      <w:r w:rsidR="00066B90" w:rsidRPr="00066B90">
        <w:rPr>
          <w:rFonts w:ascii="Arial" w:hAnsi="Arial" w:cs="Arial"/>
          <w:i/>
          <w:iCs/>
          <w:sz w:val="23"/>
          <w:szCs w:val="23"/>
        </w:rPr>
        <w:t>Iren</w:t>
      </w:r>
      <w:proofErr w:type="spellEnd"/>
      <w:r>
        <w:rPr>
          <w:rFonts w:ascii="Arial" w:hAnsi="Arial" w:cs="Arial"/>
          <w:sz w:val="23"/>
          <w:szCs w:val="23"/>
        </w:rPr>
        <w:t>»</w:t>
      </w:r>
      <w:r w:rsidR="00066B90">
        <w:rPr>
          <w:rFonts w:ascii="Arial" w:hAnsi="Arial" w:cs="Arial"/>
          <w:sz w:val="23"/>
          <w:szCs w:val="23"/>
        </w:rPr>
        <w:t>.</w:t>
      </w:r>
    </w:p>
    <w:p w14:paraId="61500576" w14:textId="77777777" w:rsidR="00D96280" w:rsidRDefault="00D96280" w:rsidP="0058025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14:paraId="11FE7E51" w14:textId="19EC4924" w:rsidR="001E2875" w:rsidRPr="00D96280" w:rsidRDefault="001E2875" w:rsidP="0058025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sindaco Spina ha ringraziato per il supporto la Regione</w:t>
      </w:r>
      <w:r w:rsidR="00B07366">
        <w:rPr>
          <w:rFonts w:ascii="Arial" w:hAnsi="Arial" w:cs="Arial"/>
          <w:sz w:val="23"/>
          <w:szCs w:val="23"/>
        </w:rPr>
        <w:t xml:space="preserve"> Emilia-Romagna</w:t>
      </w:r>
      <w:r>
        <w:rPr>
          <w:rFonts w:ascii="Arial" w:hAnsi="Arial" w:cs="Arial"/>
          <w:sz w:val="23"/>
          <w:szCs w:val="23"/>
        </w:rPr>
        <w:t xml:space="preserve">, rappresentata dall’assessore alla </w:t>
      </w:r>
      <w:r w:rsidRPr="001E2875">
        <w:rPr>
          <w:rFonts w:ascii="Arial" w:hAnsi="Arial" w:cs="Arial"/>
          <w:sz w:val="23"/>
          <w:szCs w:val="23"/>
        </w:rPr>
        <w:t>Programmazione territoriale, Edilizia</w:t>
      </w:r>
      <w:r>
        <w:rPr>
          <w:rFonts w:ascii="Arial" w:hAnsi="Arial" w:cs="Arial"/>
          <w:sz w:val="23"/>
          <w:szCs w:val="23"/>
        </w:rPr>
        <w:t xml:space="preserve"> e</w:t>
      </w:r>
      <w:r w:rsidRPr="001E2875">
        <w:rPr>
          <w:rFonts w:ascii="Arial" w:hAnsi="Arial" w:cs="Arial"/>
          <w:sz w:val="23"/>
          <w:szCs w:val="23"/>
        </w:rPr>
        <w:t xml:space="preserve"> Politiche abitative</w:t>
      </w:r>
      <w:r>
        <w:rPr>
          <w:rFonts w:ascii="Arial" w:hAnsi="Arial" w:cs="Arial"/>
          <w:sz w:val="23"/>
          <w:szCs w:val="23"/>
        </w:rPr>
        <w:t xml:space="preserve"> </w:t>
      </w:r>
      <w:r w:rsidRPr="00D96280">
        <w:rPr>
          <w:rFonts w:ascii="Arial" w:hAnsi="Arial" w:cs="Arial"/>
          <w:b/>
          <w:bCs/>
          <w:sz w:val="23"/>
          <w:szCs w:val="23"/>
        </w:rPr>
        <w:t>Barbara Lori</w:t>
      </w:r>
      <w:r>
        <w:rPr>
          <w:rFonts w:ascii="Arial" w:hAnsi="Arial" w:cs="Arial"/>
          <w:sz w:val="23"/>
          <w:szCs w:val="23"/>
        </w:rPr>
        <w:t xml:space="preserve">. </w:t>
      </w:r>
      <w:r w:rsidRPr="00D96280">
        <w:rPr>
          <w:rFonts w:ascii="Arial" w:hAnsi="Arial" w:cs="Arial"/>
          <w:i/>
          <w:iCs/>
          <w:sz w:val="23"/>
          <w:szCs w:val="23"/>
        </w:rPr>
        <w:t>«Questo risultato è il frutto di una politica virtuosa e lungi</w:t>
      </w:r>
      <w:r w:rsidR="00D96280" w:rsidRPr="00D96280">
        <w:rPr>
          <w:rFonts w:ascii="Arial" w:hAnsi="Arial" w:cs="Arial"/>
          <w:i/>
          <w:iCs/>
          <w:sz w:val="23"/>
          <w:szCs w:val="23"/>
        </w:rPr>
        <w:t xml:space="preserve">mirante </w:t>
      </w:r>
      <w:r w:rsidRPr="00D96280">
        <w:rPr>
          <w:rFonts w:ascii="Arial" w:hAnsi="Arial" w:cs="Arial"/>
          <w:i/>
          <w:iCs/>
          <w:sz w:val="23"/>
          <w:szCs w:val="23"/>
        </w:rPr>
        <w:t>da parte del Comune di Sala Baganza</w:t>
      </w:r>
      <w:r w:rsidR="00D96280" w:rsidRPr="00D96280">
        <w:rPr>
          <w:rFonts w:ascii="Arial" w:hAnsi="Arial" w:cs="Arial"/>
          <w:i/>
          <w:iCs/>
          <w:sz w:val="23"/>
          <w:szCs w:val="23"/>
        </w:rPr>
        <w:t xml:space="preserve"> – afferma l’assessore emiliano-romagnolo </w:t>
      </w:r>
      <w:r w:rsidR="00D96280">
        <w:rPr>
          <w:rFonts w:ascii="Arial" w:hAnsi="Arial" w:cs="Arial"/>
          <w:sz w:val="23"/>
          <w:szCs w:val="23"/>
        </w:rPr>
        <w:t>–</w:t>
      </w:r>
      <w:r>
        <w:rPr>
          <w:rFonts w:ascii="Arial" w:hAnsi="Arial" w:cs="Arial"/>
          <w:sz w:val="23"/>
          <w:szCs w:val="23"/>
        </w:rPr>
        <w:t xml:space="preserve">. </w:t>
      </w:r>
      <w:r w:rsidRPr="00D96280">
        <w:rPr>
          <w:rFonts w:ascii="Arial" w:hAnsi="Arial" w:cs="Arial"/>
          <w:i/>
          <w:iCs/>
          <w:sz w:val="23"/>
          <w:szCs w:val="23"/>
        </w:rPr>
        <w:t>Le Amministrazioni che si sono succedute hanno sempre avuto l’obiettivo di restituire all</w:t>
      </w:r>
      <w:r w:rsidR="00D96280" w:rsidRPr="00D96280">
        <w:rPr>
          <w:rFonts w:ascii="Arial" w:hAnsi="Arial" w:cs="Arial"/>
          <w:i/>
          <w:iCs/>
          <w:sz w:val="23"/>
          <w:szCs w:val="23"/>
        </w:rPr>
        <w:t>a</w:t>
      </w:r>
      <w:r w:rsidRPr="00D96280">
        <w:rPr>
          <w:rFonts w:ascii="Arial" w:hAnsi="Arial" w:cs="Arial"/>
          <w:i/>
          <w:iCs/>
          <w:sz w:val="23"/>
          <w:szCs w:val="23"/>
        </w:rPr>
        <w:t xml:space="preserve"> comunità questi spazi. L’intervento è importante per la valorizzazione del territorio e lo sviluppo di nuove opportunità </w:t>
      </w:r>
      <w:r w:rsidR="00D96280" w:rsidRPr="00D96280">
        <w:rPr>
          <w:rFonts w:ascii="Arial" w:hAnsi="Arial" w:cs="Arial"/>
          <w:i/>
          <w:iCs/>
          <w:sz w:val="23"/>
          <w:szCs w:val="23"/>
        </w:rPr>
        <w:t>culturali e turistiche</w:t>
      </w:r>
      <w:r w:rsidRPr="00D96280">
        <w:rPr>
          <w:rFonts w:ascii="Arial" w:hAnsi="Arial" w:cs="Arial"/>
          <w:i/>
          <w:iCs/>
          <w:sz w:val="23"/>
          <w:szCs w:val="23"/>
        </w:rPr>
        <w:t xml:space="preserve"> al di fuori dell</w:t>
      </w:r>
      <w:r w:rsidR="00D96280" w:rsidRPr="00D96280">
        <w:rPr>
          <w:rFonts w:ascii="Arial" w:hAnsi="Arial" w:cs="Arial"/>
          <w:i/>
          <w:iCs/>
          <w:sz w:val="23"/>
          <w:szCs w:val="23"/>
        </w:rPr>
        <w:t>e</w:t>
      </w:r>
      <w:r w:rsidRPr="00D96280">
        <w:rPr>
          <w:rFonts w:ascii="Arial" w:hAnsi="Arial" w:cs="Arial"/>
          <w:i/>
          <w:iCs/>
          <w:sz w:val="23"/>
          <w:szCs w:val="23"/>
        </w:rPr>
        <w:t xml:space="preserve"> grandi città».</w:t>
      </w:r>
    </w:p>
    <w:p w14:paraId="0796E45D" w14:textId="77777777" w:rsidR="00D96280" w:rsidRDefault="00D96280" w:rsidP="0058025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14:paraId="45351F64" w14:textId="3A44DAD1" w:rsidR="00D96280" w:rsidRPr="00B07CE0" w:rsidRDefault="00326D15" w:rsidP="0058025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3"/>
          <w:szCs w:val="23"/>
        </w:rPr>
      </w:pPr>
      <w:r w:rsidRPr="00B07CE0">
        <w:rPr>
          <w:rFonts w:ascii="Arial" w:hAnsi="Arial" w:cs="Arial"/>
          <w:i/>
          <w:iCs/>
          <w:sz w:val="23"/>
          <w:szCs w:val="23"/>
        </w:rPr>
        <w:t xml:space="preserve">«Il nostro impegno versi progetti </w:t>
      </w:r>
      <w:r w:rsidR="00B07366" w:rsidRPr="00B07CE0">
        <w:rPr>
          <w:rFonts w:ascii="Arial" w:hAnsi="Arial" w:cs="Arial"/>
          <w:i/>
          <w:iCs/>
          <w:sz w:val="23"/>
          <w:szCs w:val="23"/>
        </w:rPr>
        <w:t xml:space="preserve">come questi </w:t>
      </w:r>
      <w:r w:rsidRPr="00B07CE0">
        <w:rPr>
          <w:rFonts w:ascii="Arial" w:hAnsi="Arial" w:cs="Arial"/>
          <w:i/>
          <w:iCs/>
          <w:sz w:val="23"/>
          <w:szCs w:val="23"/>
        </w:rPr>
        <w:t>è dovuto</w:t>
      </w:r>
      <w:r w:rsidR="00D96280">
        <w:rPr>
          <w:rFonts w:ascii="Arial" w:hAnsi="Arial" w:cs="Arial"/>
          <w:sz w:val="23"/>
          <w:szCs w:val="23"/>
        </w:rPr>
        <w:t xml:space="preserve"> – ha sottolineato </w:t>
      </w:r>
      <w:r w:rsidR="00D96280" w:rsidRPr="00D96280">
        <w:rPr>
          <w:rFonts w:ascii="Arial" w:hAnsi="Arial" w:cs="Arial"/>
          <w:b/>
          <w:bCs/>
          <w:sz w:val="23"/>
          <w:szCs w:val="23"/>
        </w:rPr>
        <w:t xml:space="preserve">Marisa </w:t>
      </w:r>
      <w:proofErr w:type="spellStart"/>
      <w:r w:rsidR="00D96280" w:rsidRPr="00D96280">
        <w:rPr>
          <w:rFonts w:ascii="Arial" w:hAnsi="Arial" w:cs="Arial"/>
          <w:b/>
          <w:bCs/>
          <w:sz w:val="23"/>
          <w:szCs w:val="23"/>
        </w:rPr>
        <w:t>Pattacini</w:t>
      </w:r>
      <w:proofErr w:type="spellEnd"/>
      <w:r w:rsidR="00D96280" w:rsidRPr="00D96280">
        <w:rPr>
          <w:rFonts w:ascii="Arial" w:hAnsi="Arial" w:cs="Arial"/>
          <w:sz w:val="23"/>
          <w:szCs w:val="23"/>
        </w:rPr>
        <w:t>,</w:t>
      </w:r>
      <w:r w:rsidR="00D96280">
        <w:rPr>
          <w:rFonts w:ascii="Arial" w:hAnsi="Arial" w:cs="Arial"/>
          <w:b/>
          <w:bCs/>
          <w:sz w:val="23"/>
          <w:szCs w:val="23"/>
        </w:rPr>
        <w:t xml:space="preserve"> </w:t>
      </w:r>
      <w:r w:rsidR="00D96280">
        <w:rPr>
          <w:rFonts w:ascii="Arial" w:hAnsi="Arial" w:cs="Arial"/>
          <w:sz w:val="23"/>
          <w:szCs w:val="23"/>
        </w:rPr>
        <w:t xml:space="preserve">referente di zona della </w:t>
      </w:r>
      <w:r w:rsidR="00D96280" w:rsidRPr="00B07CE0">
        <w:rPr>
          <w:rFonts w:ascii="Arial" w:hAnsi="Arial" w:cs="Arial"/>
          <w:sz w:val="23"/>
          <w:szCs w:val="23"/>
        </w:rPr>
        <w:t>Soprintendenza</w:t>
      </w:r>
      <w:r w:rsidR="00D96280">
        <w:rPr>
          <w:rFonts w:ascii="Arial" w:hAnsi="Arial" w:cs="Arial"/>
          <w:sz w:val="23"/>
          <w:szCs w:val="23"/>
        </w:rPr>
        <w:t xml:space="preserve"> –. </w:t>
      </w:r>
      <w:r w:rsidR="00D96280" w:rsidRPr="00B07CE0">
        <w:rPr>
          <w:rFonts w:ascii="Arial" w:hAnsi="Arial" w:cs="Arial"/>
          <w:i/>
          <w:iCs/>
          <w:sz w:val="23"/>
          <w:szCs w:val="23"/>
        </w:rPr>
        <w:t>L</w:t>
      </w:r>
      <w:r w:rsidRPr="00B07CE0">
        <w:rPr>
          <w:rFonts w:ascii="Arial" w:hAnsi="Arial" w:cs="Arial"/>
          <w:i/>
          <w:iCs/>
          <w:sz w:val="23"/>
          <w:szCs w:val="23"/>
        </w:rPr>
        <w:t xml:space="preserve">a Rocca </w:t>
      </w:r>
      <w:r w:rsidR="00B07366" w:rsidRPr="00B07CE0">
        <w:rPr>
          <w:rFonts w:ascii="Arial" w:hAnsi="Arial" w:cs="Arial"/>
          <w:i/>
          <w:iCs/>
          <w:sz w:val="23"/>
          <w:szCs w:val="23"/>
        </w:rPr>
        <w:t xml:space="preserve">Sanvitale </w:t>
      </w:r>
      <w:r w:rsidRPr="00B07CE0">
        <w:rPr>
          <w:rFonts w:ascii="Arial" w:hAnsi="Arial" w:cs="Arial"/>
          <w:i/>
          <w:iCs/>
          <w:sz w:val="23"/>
          <w:szCs w:val="23"/>
        </w:rPr>
        <w:t>è un monumento prezioso, che non può ch</w:t>
      </w:r>
      <w:r w:rsidR="00D96280" w:rsidRPr="00B07CE0">
        <w:rPr>
          <w:rFonts w:ascii="Arial" w:hAnsi="Arial" w:cs="Arial"/>
          <w:i/>
          <w:iCs/>
          <w:sz w:val="23"/>
          <w:szCs w:val="23"/>
        </w:rPr>
        <w:t>e</w:t>
      </w:r>
      <w:r w:rsidRPr="00B07CE0">
        <w:rPr>
          <w:rFonts w:ascii="Arial" w:hAnsi="Arial" w:cs="Arial"/>
          <w:i/>
          <w:iCs/>
          <w:sz w:val="23"/>
          <w:szCs w:val="23"/>
        </w:rPr>
        <w:t xml:space="preserve"> suscitare emozion</w:t>
      </w:r>
      <w:r w:rsidR="00D96280" w:rsidRPr="00B07CE0">
        <w:rPr>
          <w:rFonts w:ascii="Arial" w:hAnsi="Arial" w:cs="Arial"/>
          <w:i/>
          <w:iCs/>
          <w:sz w:val="23"/>
          <w:szCs w:val="23"/>
        </w:rPr>
        <w:t xml:space="preserve">i e spero </w:t>
      </w:r>
      <w:r w:rsidRPr="00B07CE0">
        <w:rPr>
          <w:rFonts w:ascii="Arial" w:hAnsi="Arial" w:cs="Arial"/>
          <w:i/>
          <w:iCs/>
          <w:sz w:val="23"/>
          <w:szCs w:val="23"/>
        </w:rPr>
        <w:t>che interventi come questi possano essere un esempio per il territorio</w:t>
      </w:r>
      <w:r w:rsidR="00D96280" w:rsidRPr="00B07CE0">
        <w:rPr>
          <w:rFonts w:ascii="Arial" w:hAnsi="Arial" w:cs="Arial"/>
          <w:i/>
          <w:iCs/>
          <w:sz w:val="23"/>
          <w:szCs w:val="23"/>
        </w:rPr>
        <w:t>»</w:t>
      </w:r>
    </w:p>
    <w:p w14:paraId="44E849FA" w14:textId="64F5CFE3" w:rsidR="00326D15" w:rsidRDefault="00326D15" w:rsidP="0058025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</w:t>
      </w:r>
    </w:p>
    <w:p w14:paraId="065E1CAE" w14:textId="34645162" w:rsidR="001E2875" w:rsidRPr="00D96280" w:rsidRDefault="00326D15" w:rsidP="0058025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3"/>
          <w:szCs w:val="23"/>
        </w:rPr>
      </w:pPr>
      <w:r w:rsidRPr="00D96280">
        <w:rPr>
          <w:rFonts w:ascii="Arial" w:hAnsi="Arial" w:cs="Arial"/>
          <w:b/>
          <w:bCs/>
          <w:sz w:val="23"/>
          <w:szCs w:val="23"/>
        </w:rPr>
        <w:t>Alberto Battaglia</w:t>
      </w:r>
      <w:r>
        <w:rPr>
          <w:rFonts w:ascii="Arial" w:hAnsi="Arial" w:cs="Arial"/>
          <w:sz w:val="23"/>
          <w:szCs w:val="23"/>
        </w:rPr>
        <w:t>, rappre</w:t>
      </w:r>
      <w:r w:rsidR="00D96280"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 xml:space="preserve">entante degli eredi Romani, ha </w:t>
      </w:r>
      <w:r w:rsidR="00B07CE0">
        <w:rPr>
          <w:rFonts w:ascii="Arial" w:hAnsi="Arial" w:cs="Arial"/>
          <w:sz w:val="23"/>
          <w:szCs w:val="23"/>
        </w:rPr>
        <w:t>espresso</w:t>
      </w:r>
      <w:r>
        <w:rPr>
          <w:rFonts w:ascii="Arial" w:hAnsi="Arial" w:cs="Arial"/>
          <w:sz w:val="23"/>
          <w:szCs w:val="23"/>
        </w:rPr>
        <w:t xml:space="preserve"> l’apprezzamento dei privati, </w:t>
      </w:r>
      <w:r w:rsidRPr="00D96280">
        <w:rPr>
          <w:rFonts w:ascii="Arial" w:hAnsi="Arial" w:cs="Arial"/>
          <w:i/>
          <w:iCs/>
          <w:sz w:val="23"/>
          <w:szCs w:val="23"/>
        </w:rPr>
        <w:t>«che da soli non sarebbero stati in grado di mettere in atto un progetto come questo. Rinnovo la volontà dei prop</w:t>
      </w:r>
      <w:r w:rsidR="00D96280">
        <w:rPr>
          <w:rFonts w:ascii="Arial" w:hAnsi="Arial" w:cs="Arial"/>
          <w:i/>
          <w:iCs/>
          <w:sz w:val="23"/>
          <w:szCs w:val="23"/>
        </w:rPr>
        <w:t>r</w:t>
      </w:r>
      <w:r w:rsidRPr="00D96280">
        <w:rPr>
          <w:rFonts w:ascii="Arial" w:hAnsi="Arial" w:cs="Arial"/>
          <w:i/>
          <w:iCs/>
          <w:sz w:val="23"/>
          <w:szCs w:val="23"/>
        </w:rPr>
        <w:t xml:space="preserve">ietari </w:t>
      </w:r>
      <w:r w:rsidR="00D96280">
        <w:rPr>
          <w:rFonts w:ascii="Arial" w:hAnsi="Arial" w:cs="Arial"/>
          <w:i/>
          <w:iCs/>
          <w:sz w:val="23"/>
          <w:szCs w:val="23"/>
        </w:rPr>
        <w:t>a</w:t>
      </w:r>
      <w:r w:rsidRPr="00D96280">
        <w:rPr>
          <w:rFonts w:ascii="Arial" w:hAnsi="Arial" w:cs="Arial"/>
          <w:i/>
          <w:iCs/>
          <w:sz w:val="23"/>
          <w:szCs w:val="23"/>
        </w:rPr>
        <w:t xml:space="preserve"> proseguire la collaborazione con il </w:t>
      </w:r>
      <w:r w:rsidR="00D96280">
        <w:rPr>
          <w:rFonts w:ascii="Arial" w:hAnsi="Arial" w:cs="Arial"/>
          <w:i/>
          <w:iCs/>
          <w:sz w:val="23"/>
          <w:szCs w:val="23"/>
        </w:rPr>
        <w:t>C</w:t>
      </w:r>
      <w:r w:rsidRPr="00D96280">
        <w:rPr>
          <w:rFonts w:ascii="Arial" w:hAnsi="Arial" w:cs="Arial"/>
          <w:i/>
          <w:iCs/>
          <w:sz w:val="23"/>
          <w:szCs w:val="23"/>
        </w:rPr>
        <w:t xml:space="preserve">omune per rendere fruibile al pubblico questi spazi, </w:t>
      </w:r>
      <w:r w:rsidR="00D96280">
        <w:rPr>
          <w:rFonts w:ascii="Arial" w:hAnsi="Arial" w:cs="Arial"/>
          <w:i/>
          <w:iCs/>
          <w:sz w:val="23"/>
          <w:szCs w:val="23"/>
        </w:rPr>
        <w:t>e lo ringrazio</w:t>
      </w:r>
      <w:r w:rsidRPr="00D96280">
        <w:rPr>
          <w:rFonts w:ascii="Arial" w:hAnsi="Arial" w:cs="Arial"/>
          <w:i/>
          <w:iCs/>
          <w:sz w:val="23"/>
          <w:szCs w:val="23"/>
        </w:rPr>
        <w:t xml:space="preserve"> per tutto quanto</w:t>
      </w:r>
      <w:r w:rsidR="00D96280">
        <w:rPr>
          <w:rFonts w:ascii="Arial" w:hAnsi="Arial" w:cs="Arial"/>
          <w:i/>
          <w:iCs/>
          <w:sz w:val="23"/>
          <w:szCs w:val="23"/>
        </w:rPr>
        <w:t xml:space="preserve"> </w:t>
      </w:r>
      <w:r w:rsidRPr="00D96280">
        <w:rPr>
          <w:rFonts w:ascii="Arial" w:hAnsi="Arial" w:cs="Arial"/>
          <w:i/>
          <w:iCs/>
          <w:sz w:val="23"/>
          <w:szCs w:val="23"/>
        </w:rPr>
        <w:t>s</w:t>
      </w:r>
      <w:r w:rsidR="00D96280">
        <w:rPr>
          <w:rFonts w:ascii="Arial" w:hAnsi="Arial" w:cs="Arial"/>
          <w:i/>
          <w:iCs/>
          <w:sz w:val="23"/>
          <w:szCs w:val="23"/>
        </w:rPr>
        <w:t>t</w:t>
      </w:r>
      <w:r w:rsidRPr="00D96280">
        <w:rPr>
          <w:rFonts w:ascii="Arial" w:hAnsi="Arial" w:cs="Arial"/>
          <w:i/>
          <w:iCs/>
          <w:sz w:val="23"/>
          <w:szCs w:val="23"/>
        </w:rPr>
        <w:t>a facendo per salvaguardare la Rocca».</w:t>
      </w:r>
      <w:r w:rsidR="00D96280" w:rsidRPr="00D96280">
        <w:rPr>
          <w:rFonts w:ascii="Arial" w:hAnsi="Arial" w:cs="Arial"/>
          <w:i/>
          <w:iCs/>
          <w:sz w:val="23"/>
          <w:szCs w:val="23"/>
        </w:rPr>
        <w:t xml:space="preserve"> </w:t>
      </w:r>
      <w:r w:rsidRPr="00D96280">
        <w:rPr>
          <w:rFonts w:ascii="Arial" w:hAnsi="Arial" w:cs="Arial"/>
          <w:i/>
          <w:iCs/>
          <w:sz w:val="23"/>
          <w:szCs w:val="23"/>
        </w:rPr>
        <w:t xml:space="preserve"> </w:t>
      </w:r>
    </w:p>
    <w:p w14:paraId="722B9968" w14:textId="77777777" w:rsidR="00580256" w:rsidRPr="00940C9B" w:rsidRDefault="00580256" w:rsidP="0058025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14:paraId="0DA9310E" w14:textId="77777777" w:rsidR="00580256" w:rsidRPr="00940C9B" w:rsidRDefault="00580256" w:rsidP="00580256">
      <w:pPr>
        <w:autoSpaceDE w:val="0"/>
        <w:autoSpaceDN w:val="0"/>
        <w:adjustRightInd w:val="0"/>
        <w:jc w:val="both"/>
        <w:rPr>
          <w:rStyle w:val="Enfasigrassetto"/>
          <w:rFonts w:ascii="Arial" w:hAnsi="Arial" w:cs="Arial"/>
          <w:b w:val="0"/>
          <w:bCs w:val="0"/>
          <w:sz w:val="23"/>
          <w:szCs w:val="23"/>
        </w:rPr>
      </w:pPr>
    </w:p>
    <w:p w14:paraId="2ECBACBF" w14:textId="77777777" w:rsidR="00580256" w:rsidRPr="00940C9B" w:rsidRDefault="00580256" w:rsidP="00580256"/>
    <w:p w14:paraId="56AED9E0" w14:textId="77777777" w:rsidR="00580256" w:rsidRPr="00940C9B" w:rsidRDefault="00580256" w:rsidP="00580256"/>
    <w:p w14:paraId="7C5A43B3" w14:textId="77777777" w:rsidR="00FE6B30" w:rsidRDefault="00B07CE0"/>
    <w:sectPr w:rsidR="00FE6B30" w:rsidSect="00CD560A">
      <w:headerReference w:type="default" r:id="rId7"/>
      <w:footerReference w:type="default" r:id="rId8"/>
      <w:headerReference w:type="first" r:id="rId9"/>
      <w:footerReference w:type="first" r:id="rId10"/>
      <w:footnotePr>
        <w:numFmt w:val="chicago"/>
      </w:footnotePr>
      <w:pgSz w:w="11906" w:h="16838" w:code="9"/>
      <w:pgMar w:top="2211" w:right="1304" w:bottom="2552" w:left="158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B661" w14:textId="77777777" w:rsidR="00A4354A" w:rsidRDefault="00A4354A" w:rsidP="004816B7">
      <w:r>
        <w:separator/>
      </w:r>
    </w:p>
  </w:endnote>
  <w:endnote w:type="continuationSeparator" w:id="0">
    <w:p w14:paraId="074D74ED" w14:textId="77777777" w:rsidR="00A4354A" w:rsidRDefault="00A4354A" w:rsidP="0048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FBB9" w14:textId="77777777" w:rsidR="009867A2" w:rsidRDefault="00B07CE0" w:rsidP="00350801"/>
  <w:tbl>
    <w:tblPr>
      <w:tblW w:w="8946" w:type="dxa"/>
      <w:tblLook w:val="01E0" w:firstRow="1" w:lastRow="1" w:firstColumn="1" w:lastColumn="1" w:noHBand="0" w:noVBand="0"/>
    </w:tblPr>
    <w:tblGrid>
      <w:gridCol w:w="3290"/>
      <w:gridCol w:w="2914"/>
      <w:gridCol w:w="2742"/>
    </w:tblGrid>
    <w:tr w:rsidR="004816B7" w:rsidRPr="00BA5BF7" w14:paraId="31B62959" w14:textId="77777777" w:rsidTr="004816B7">
      <w:trPr>
        <w:trHeight w:val="1141"/>
      </w:trPr>
      <w:tc>
        <w:tcPr>
          <w:tcW w:w="3290" w:type="dxa"/>
        </w:tcPr>
        <w:p w14:paraId="0AC1C772" w14:textId="77777777" w:rsidR="004816B7" w:rsidRPr="00844481" w:rsidRDefault="004816B7" w:rsidP="00684303">
          <w:pPr>
            <w:rPr>
              <w:rFonts w:ascii="Arial" w:hAnsi="Arial" w:cs="Arial"/>
              <w:b/>
              <w:sz w:val="17"/>
              <w:szCs w:val="17"/>
            </w:rPr>
          </w:pPr>
          <w:r w:rsidRPr="00844481">
            <w:rPr>
              <w:rFonts w:ascii="Arial" w:hAnsi="Arial" w:cs="Arial"/>
              <w:b/>
              <w:sz w:val="17"/>
              <w:szCs w:val="17"/>
            </w:rPr>
            <w:t>Media Relations</w:t>
          </w:r>
        </w:p>
        <w:p w14:paraId="470D0EB8" w14:textId="77777777" w:rsidR="004816B7" w:rsidRPr="00844481" w:rsidRDefault="004816B7" w:rsidP="00684303">
          <w:pPr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>Roberto Bergandi</w:t>
          </w:r>
        </w:p>
        <w:p w14:paraId="5AFA8C6C" w14:textId="77777777" w:rsidR="004816B7" w:rsidRPr="00126BFF" w:rsidRDefault="004816B7" w:rsidP="00684303">
          <w:pPr>
            <w:rPr>
              <w:rFonts w:ascii="Arial" w:hAnsi="Arial" w:cs="Arial"/>
              <w:sz w:val="17"/>
              <w:szCs w:val="17"/>
              <w:lang w:val="en-GB"/>
            </w:rPr>
          </w:pPr>
          <w:r w:rsidRPr="00126BFF">
            <w:rPr>
              <w:rFonts w:ascii="Arial" w:hAnsi="Arial" w:cs="Arial"/>
              <w:sz w:val="17"/>
              <w:szCs w:val="17"/>
              <w:lang w:val="en-GB"/>
            </w:rPr>
            <w:t>Tel. + 39 011.5549911</w:t>
          </w:r>
        </w:p>
        <w:p w14:paraId="58E9F46F" w14:textId="77777777" w:rsidR="004816B7" w:rsidRDefault="004816B7" w:rsidP="00684303">
          <w:pPr>
            <w:rPr>
              <w:rFonts w:ascii="Arial" w:hAnsi="Arial" w:cs="Arial"/>
              <w:sz w:val="17"/>
              <w:szCs w:val="17"/>
              <w:lang w:val="en-GB"/>
            </w:rPr>
          </w:pPr>
          <w:r w:rsidRPr="000619C1">
            <w:rPr>
              <w:rFonts w:ascii="Arial" w:hAnsi="Arial" w:cs="Arial"/>
              <w:sz w:val="17"/>
              <w:szCs w:val="17"/>
              <w:lang w:val="en-GB"/>
            </w:rPr>
            <w:t>Cell. + 39 3</w:t>
          </w:r>
          <w:r>
            <w:rPr>
              <w:rFonts w:ascii="Arial" w:hAnsi="Arial" w:cs="Arial"/>
              <w:sz w:val="17"/>
              <w:szCs w:val="17"/>
              <w:lang w:val="en-GB"/>
            </w:rPr>
            <w:t>35.6327398</w:t>
          </w:r>
          <w:r w:rsidRPr="000619C1">
            <w:rPr>
              <w:rFonts w:ascii="Arial" w:hAnsi="Arial" w:cs="Arial"/>
              <w:sz w:val="17"/>
              <w:szCs w:val="17"/>
              <w:lang w:val="en-GB"/>
            </w:rPr>
            <w:t xml:space="preserve"> </w:t>
          </w:r>
        </w:p>
        <w:p w14:paraId="22532111" w14:textId="77777777" w:rsidR="004816B7" w:rsidRPr="00684303" w:rsidRDefault="004816B7" w:rsidP="00684303">
          <w:pPr>
            <w:rPr>
              <w:rFonts w:ascii="Arial" w:hAnsi="Arial" w:cs="Arial"/>
              <w:sz w:val="17"/>
              <w:szCs w:val="17"/>
              <w:lang w:val="en-US"/>
            </w:rPr>
          </w:pPr>
          <w:r>
            <w:rPr>
              <w:rFonts w:ascii="Arial" w:hAnsi="Arial" w:cs="Arial"/>
              <w:sz w:val="17"/>
              <w:szCs w:val="17"/>
              <w:lang w:val="en-GB"/>
            </w:rPr>
            <w:t>robert</w:t>
          </w:r>
          <w:r w:rsidRPr="000619C1">
            <w:rPr>
              <w:rFonts w:ascii="Arial" w:hAnsi="Arial" w:cs="Arial"/>
              <w:sz w:val="17"/>
              <w:szCs w:val="17"/>
              <w:lang w:val="en-GB"/>
            </w:rPr>
            <w:t>o.</w:t>
          </w:r>
          <w:r>
            <w:rPr>
              <w:rFonts w:ascii="Arial" w:hAnsi="Arial" w:cs="Arial"/>
              <w:sz w:val="17"/>
              <w:szCs w:val="17"/>
              <w:lang w:val="en-GB"/>
            </w:rPr>
            <w:t>bergandi</w:t>
          </w:r>
          <w:r w:rsidRPr="000619C1">
            <w:rPr>
              <w:rFonts w:ascii="Arial" w:hAnsi="Arial" w:cs="Arial"/>
              <w:sz w:val="17"/>
              <w:szCs w:val="17"/>
              <w:lang w:val="en-GB"/>
            </w:rPr>
            <w:t>@gruppoiren.it</w:t>
          </w:r>
        </w:p>
      </w:tc>
      <w:tc>
        <w:tcPr>
          <w:tcW w:w="2914" w:type="dxa"/>
        </w:tcPr>
        <w:p w14:paraId="6A283B60" w14:textId="77777777" w:rsidR="004816B7" w:rsidRPr="00126BFF" w:rsidRDefault="004816B7" w:rsidP="000619C1">
          <w:pPr>
            <w:rPr>
              <w:rFonts w:ascii="Arial" w:hAnsi="Arial" w:cs="Arial"/>
              <w:b/>
              <w:sz w:val="17"/>
              <w:szCs w:val="17"/>
              <w:lang w:val="en-GB"/>
            </w:rPr>
          </w:pPr>
        </w:p>
        <w:p w14:paraId="247AC68A" w14:textId="77777777" w:rsidR="004816B7" w:rsidRPr="00126BFF" w:rsidRDefault="004816B7" w:rsidP="000619C1">
          <w:pPr>
            <w:rPr>
              <w:rFonts w:ascii="Arial" w:hAnsi="Arial" w:cs="Arial"/>
              <w:b/>
              <w:sz w:val="17"/>
              <w:szCs w:val="17"/>
              <w:lang w:val="en-GB"/>
            </w:rPr>
          </w:pPr>
        </w:p>
      </w:tc>
      <w:tc>
        <w:tcPr>
          <w:tcW w:w="2742" w:type="dxa"/>
        </w:tcPr>
        <w:p w14:paraId="5E4FAD3F" w14:textId="77777777" w:rsidR="004816B7" w:rsidRPr="00844481" w:rsidRDefault="004816B7" w:rsidP="000619C1">
          <w:pPr>
            <w:ind w:right="-30"/>
            <w:rPr>
              <w:rFonts w:ascii="Arial" w:eastAsia="MS Mincho" w:hAnsi="Arial" w:cs="Arial"/>
              <w:b/>
              <w:spacing w:val="-6"/>
              <w:sz w:val="17"/>
              <w:szCs w:val="17"/>
            </w:rPr>
          </w:pPr>
        </w:p>
      </w:tc>
    </w:tr>
  </w:tbl>
  <w:p w14:paraId="345CFE8B" w14:textId="77777777" w:rsidR="009867A2" w:rsidRPr="000619C1" w:rsidRDefault="00B07CE0" w:rsidP="000619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31" w:type="dxa"/>
      <w:tblLook w:val="01E0" w:firstRow="1" w:lastRow="1" w:firstColumn="1" w:lastColumn="1" w:noHBand="0" w:noVBand="0"/>
    </w:tblPr>
    <w:tblGrid>
      <w:gridCol w:w="3289"/>
      <w:gridCol w:w="1834"/>
      <w:gridCol w:w="2208"/>
    </w:tblGrid>
    <w:tr w:rsidR="00937F93" w:rsidRPr="00126BFF" w14:paraId="7621B48E" w14:textId="77777777" w:rsidTr="00937F93">
      <w:trPr>
        <w:trHeight w:val="1141"/>
      </w:trPr>
      <w:tc>
        <w:tcPr>
          <w:tcW w:w="3289" w:type="dxa"/>
        </w:tcPr>
        <w:p w14:paraId="5D9C1A0D" w14:textId="77777777" w:rsidR="00937F93" w:rsidRPr="00844481" w:rsidRDefault="00066B90" w:rsidP="00684303">
          <w:pPr>
            <w:rPr>
              <w:rFonts w:ascii="Arial" w:hAnsi="Arial" w:cs="Arial"/>
              <w:b/>
              <w:sz w:val="17"/>
              <w:szCs w:val="17"/>
            </w:rPr>
          </w:pPr>
          <w:r w:rsidRPr="00844481">
            <w:rPr>
              <w:rFonts w:ascii="Arial" w:hAnsi="Arial" w:cs="Arial"/>
              <w:b/>
              <w:sz w:val="17"/>
              <w:szCs w:val="17"/>
            </w:rPr>
            <w:t>Media Relations</w:t>
          </w:r>
        </w:p>
        <w:p w14:paraId="48A05AE2" w14:textId="77777777" w:rsidR="00937F93" w:rsidRPr="00844481" w:rsidRDefault="00066B90" w:rsidP="00684303">
          <w:pPr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>Roberto Bergandi</w:t>
          </w:r>
        </w:p>
        <w:p w14:paraId="4ACB7B19" w14:textId="77777777" w:rsidR="00937F93" w:rsidRPr="00844481" w:rsidRDefault="00066B90" w:rsidP="00684303">
          <w:pPr>
            <w:rPr>
              <w:rFonts w:ascii="Arial" w:hAnsi="Arial" w:cs="Arial"/>
              <w:sz w:val="17"/>
              <w:szCs w:val="17"/>
            </w:rPr>
          </w:pPr>
          <w:r w:rsidRPr="00844481">
            <w:rPr>
              <w:rFonts w:ascii="Arial" w:hAnsi="Arial" w:cs="Arial"/>
              <w:sz w:val="17"/>
              <w:szCs w:val="17"/>
            </w:rPr>
            <w:t xml:space="preserve">Tel. + 39 </w:t>
          </w:r>
          <w:r w:rsidRPr="004D5126">
            <w:rPr>
              <w:rFonts w:ascii="Arial" w:hAnsi="Arial" w:cs="Arial"/>
              <w:sz w:val="17"/>
              <w:szCs w:val="17"/>
            </w:rPr>
            <w:t>011 5549911</w:t>
          </w:r>
        </w:p>
        <w:p w14:paraId="7B3E569B" w14:textId="77777777" w:rsidR="00937F93" w:rsidRDefault="00066B90" w:rsidP="00684303">
          <w:pPr>
            <w:rPr>
              <w:rFonts w:ascii="Arial" w:hAnsi="Arial" w:cs="Arial"/>
              <w:sz w:val="17"/>
              <w:szCs w:val="17"/>
              <w:lang w:val="en-GB"/>
            </w:rPr>
          </w:pPr>
          <w:r w:rsidRPr="000619C1">
            <w:rPr>
              <w:rFonts w:ascii="Arial" w:hAnsi="Arial" w:cs="Arial"/>
              <w:sz w:val="17"/>
              <w:szCs w:val="17"/>
              <w:lang w:val="en-GB"/>
            </w:rPr>
            <w:t xml:space="preserve">Cell. </w:t>
          </w:r>
          <w:r w:rsidRPr="004D5126">
            <w:rPr>
              <w:rFonts w:ascii="Arial" w:hAnsi="Arial" w:cs="Arial"/>
              <w:sz w:val="17"/>
              <w:szCs w:val="17"/>
              <w:lang w:val="en-GB"/>
            </w:rPr>
            <w:t>+39 335 632 7398</w:t>
          </w:r>
        </w:p>
        <w:p w14:paraId="218D610F" w14:textId="77777777" w:rsidR="00937F93" w:rsidRPr="00684303" w:rsidRDefault="00066B90" w:rsidP="00684303">
          <w:pPr>
            <w:rPr>
              <w:rFonts w:ascii="Arial" w:hAnsi="Arial" w:cs="Arial"/>
              <w:sz w:val="17"/>
              <w:szCs w:val="17"/>
              <w:lang w:val="en-US"/>
            </w:rPr>
          </w:pPr>
          <w:r>
            <w:rPr>
              <w:rFonts w:ascii="Arial" w:hAnsi="Arial" w:cs="Arial"/>
              <w:sz w:val="17"/>
              <w:szCs w:val="17"/>
              <w:lang w:val="en-GB"/>
            </w:rPr>
            <w:t>roberto.bergandi@</w:t>
          </w:r>
          <w:r w:rsidRPr="000619C1">
            <w:rPr>
              <w:rFonts w:ascii="Arial" w:hAnsi="Arial" w:cs="Arial"/>
              <w:sz w:val="17"/>
              <w:szCs w:val="17"/>
              <w:lang w:val="en-GB"/>
            </w:rPr>
            <w:t>gruppoiren.it</w:t>
          </w:r>
        </w:p>
      </w:tc>
      <w:tc>
        <w:tcPr>
          <w:tcW w:w="1834" w:type="dxa"/>
        </w:tcPr>
        <w:p w14:paraId="47D153E4" w14:textId="77777777" w:rsidR="00937F93" w:rsidRPr="00684303" w:rsidRDefault="00B07CE0" w:rsidP="00350801">
          <w:pPr>
            <w:rPr>
              <w:rFonts w:ascii="Arial" w:hAnsi="Arial" w:cs="Arial"/>
              <w:b/>
              <w:sz w:val="17"/>
              <w:szCs w:val="17"/>
              <w:lang w:val="en-US"/>
            </w:rPr>
          </w:pPr>
        </w:p>
        <w:p w14:paraId="448C2AB1" w14:textId="77777777" w:rsidR="00937F93" w:rsidRPr="000619C1" w:rsidRDefault="00B07CE0" w:rsidP="00350801">
          <w:pPr>
            <w:rPr>
              <w:rFonts w:ascii="Arial" w:hAnsi="Arial" w:cs="Arial"/>
              <w:sz w:val="17"/>
              <w:szCs w:val="17"/>
              <w:lang w:val="en-GB"/>
            </w:rPr>
          </w:pPr>
        </w:p>
      </w:tc>
      <w:tc>
        <w:tcPr>
          <w:tcW w:w="2208" w:type="dxa"/>
        </w:tcPr>
        <w:p w14:paraId="504EB279" w14:textId="77777777" w:rsidR="00937F93" w:rsidRPr="00844481" w:rsidRDefault="00B07CE0" w:rsidP="00350801">
          <w:pPr>
            <w:ind w:right="-30"/>
            <w:rPr>
              <w:rFonts w:ascii="Arial" w:eastAsia="MS Mincho" w:hAnsi="Arial" w:cs="Arial"/>
              <w:b/>
              <w:spacing w:val="-6"/>
              <w:sz w:val="17"/>
              <w:szCs w:val="17"/>
            </w:rPr>
          </w:pPr>
        </w:p>
      </w:tc>
    </w:tr>
  </w:tbl>
  <w:p w14:paraId="06189B4F" w14:textId="77777777" w:rsidR="009867A2" w:rsidRPr="009715A5" w:rsidRDefault="00B07C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3F94" w14:textId="77777777" w:rsidR="00A4354A" w:rsidRDefault="00A4354A" w:rsidP="004816B7">
      <w:r>
        <w:separator/>
      </w:r>
    </w:p>
  </w:footnote>
  <w:footnote w:type="continuationSeparator" w:id="0">
    <w:p w14:paraId="591A599E" w14:textId="77777777" w:rsidR="00A4354A" w:rsidRDefault="00A4354A" w:rsidP="00481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52F3" w14:textId="01203030" w:rsidR="009867A2" w:rsidRPr="000027FF" w:rsidRDefault="00066B90">
    <w:pPr>
      <w:pStyle w:val="Intestazione"/>
      <w:rPr>
        <w:u w:val="single"/>
      </w:rPr>
    </w:pPr>
    <w:r>
      <w:t xml:space="preserve">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BD71" w14:textId="68ACD694" w:rsidR="009867A2" w:rsidRDefault="00BD7670" w:rsidP="00BD7670">
    <w:pPr>
      <w:pStyle w:val="Intestazione"/>
      <w:tabs>
        <w:tab w:val="clear" w:pos="4819"/>
        <w:tab w:val="center" w:pos="284"/>
        <w:tab w:val="center" w:pos="8931"/>
        <w:tab w:val="right" w:pos="9014"/>
      </w:tabs>
      <w:jc w:val="center"/>
    </w:pPr>
    <w:r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3F76D29" wp14:editId="1DA08CE1">
          <wp:simplePos x="0" y="0"/>
          <wp:positionH relativeFrom="column">
            <wp:posOffset>4058920</wp:posOffset>
          </wp:positionH>
          <wp:positionV relativeFrom="paragraph">
            <wp:posOffset>97790</wp:posOffset>
          </wp:positionV>
          <wp:extent cx="381000" cy="695325"/>
          <wp:effectExtent l="0" t="0" r="0" b="9525"/>
          <wp:wrapTight wrapText="bothSides">
            <wp:wrapPolygon edited="0">
              <wp:start x="0" y="0"/>
              <wp:lineTo x="0" y="21304"/>
              <wp:lineTo x="20520" y="21304"/>
              <wp:lineTo x="20520" y="0"/>
              <wp:lineTo x="0" y="0"/>
            </wp:wrapPolygon>
          </wp:wrapTight>
          <wp:docPr id="617047358" name="Immagine 3" descr="Immagine che contiene testo, Carattere, poster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047358" name="Immagine 3" descr="Immagine che contiene testo, Carattere, poster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216A2E2A" wp14:editId="5E954489">
          <wp:simplePos x="0" y="0"/>
          <wp:positionH relativeFrom="column">
            <wp:posOffset>3258820</wp:posOffset>
          </wp:positionH>
          <wp:positionV relativeFrom="paragraph">
            <wp:posOffset>128270</wp:posOffset>
          </wp:positionV>
          <wp:extent cx="712470" cy="654685"/>
          <wp:effectExtent l="0" t="0" r="0" b="0"/>
          <wp:wrapTight wrapText="bothSides">
            <wp:wrapPolygon edited="0">
              <wp:start x="0" y="0"/>
              <wp:lineTo x="0" y="20741"/>
              <wp:lineTo x="20791" y="20741"/>
              <wp:lineTo x="20791" y="0"/>
              <wp:lineTo x="0" y="0"/>
            </wp:wrapPolygon>
          </wp:wrapTight>
          <wp:docPr id="1290824664" name="Immagine 1" descr="Immagine che contiene testo, emblema, cresta, badg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824664" name="Immagine 1" descr="Immagine che contiene testo, emblema, cresta, badge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73F958F6" wp14:editId="5A48E28F">
          <wp:simplePos x="0" y="0"/>
          <wp:positionH relativeFrom="column">
            <wp:posOffset>1163320</wp:posOffset>
          </wp:positionH>
          <wp:positionV relativeFrom="paragraph">
            <wp:posOffset>6350</wp:posOffset>
          </wp:positionV>
          <wp:extent cx="1344930" cy="876935"/>
          <wp:effectExtent l="0" t="0" r="7620" b="0"/>
          <wp:wrapTight wrapText="bothSides">
            <wp:wrapPolygon edited="0">
              <wp:start x="0" y="0"/>
              <wp:lineTo x="0" y="21115"/>
              <wp:lineTo x="21416" y="21115"/>
              <wp:lineTo x="21416" y="0"/>
              <wp:lineTo x="0" y="0"/>
            </wp:wrapPolygon>
          </wp:wrapTight>
          <wp:docPr id="585752517" name="Immagine 2" descr="Immagine che contiene testo, Carattere,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752517" name="Immagine 2" descr="Immagine che contiene testo, Carattere, Elementi grafici, design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930" cy="876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</w:t>
    </w:r>
    <w:r w:rsidRPr="00BD7670">
      <w:rPr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56"/>
    <w:rsid w:val="00026070"/>
    <w:rsid w:val="00066B90"/>
    <w:rsid w:val="00071EBE"/>
    <w:rsid w:val="0007696E"/>
    <w:rsid w:val="000D4B87"/>
    <w:rsid w:val="00182EDC"/>
    <w:rsid w:val="001D7C97"/>
    <w:rsid w:val="001E2875"/>
    <w:rsid w:val="002750FB"/>
    <w:rsid w:val="002964C6"/>
    <w:rsid w:val="00315EA2"/>
    <w:rsid w:val="00326D15"/>
    <w:rsid w:val="00464D48"/>
    <w:rsid w:val="004816B7"/>
    <w:rsid w:val="00580256"/>
    <w:rsid w:val="006017F4"/>
    <w:rsid w:val="0086436D"/>
    <w:rsid w:val="00916E00"/>
    <w:rsid w:val="009C5301"/>
    <w:rsid w:val="009F79C4"/>
    <w:rsid w:val="00A4354A"/>
    <w:rsid w:val="00A6288F"/>
    <w:rsid w:val="00A63920"/>
    <w:rsid w:val="00B07366"/>
    <w:rsid w:val="00B07CE0"/>
    <w:rsid w:val="00B56CF4"/>
    <w:rsid w:val="00BD7670"/>
    <w:rsid w:val="00C3637E"/>
    <w:rsid w:val="00C4064B"/>
    <w:rsid w:val="00C553B7"/>
    <w:rsid w:val="00CA45C4"/>
    <w:rsid w:val="00D96280"/>
    <w:rsid w:val="00E65210"/>
    <w:rsid w:val="00E90945"/>
    <w:rsid w:val="00EC7227"/>
    <w:rsid w:val="00F561FC"/>
    <w:rsid w:val="00F6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7FA7D2"/>
  <w15:chartTrackingRefBased/>
  <w15:docId w15:val="{9081B520-20B8-42D5-ABDB-CF206311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2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802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80256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5802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80256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qFormat/>
    <w:rsid w:val="00580256"/>
    <w:rPr>
      <w:b/>
      <w:bCs/>
    </w:rPr>
  </w:style>
  <w:style w:type="character" w:styleId="Collegamentoipertestuale">
    <w:name w:val="Hyperlink"/>
    <w:rsid w:val="00580256"/>
    <w:rPr>
      <w:color w:val="0563C1"/>
      <w:u w:val="single"/>
    </w:rPr>
  </w:style>
  <w:style w:type="paragraph" w:styleId="Revisione">
    <w:name w:val="Revision"/>
    <w:hidden/>
    <w:uiPriority w:val="99"/>
    <w:semiHidden/>
    <w:rsid w:val="00916E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4.jpg@01D9BE28.D7F0016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DFBBA-C097-4715-9E93-9296464C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Corgiat Mecio Gzady Miriam</dc:creator>
  <cp:keywords/>
  <dc:description/>
  <cp:lastModifiedBy>Gabriele Franzini</cp:lastModifiedBy>
  <cp:revision>7</cp:revision>
  <dcterms:created xsi:type="dcterms:W3CDTF">2023-07-26T09:39:00Z</dcterms:created>
  <dcterms:modified xsi:type="dcterms:W3CDTF">2023-07-27T09:44:00Z</dcterms:modified>
</cp:coreProperties>
</file>